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0E1" w:rsidRPr="00770B36" w:rsidRDefault="006F4838">
      <w:pPr>
        <w:rPr>
          <w:rFonts w:ascii="Times New Roman" w:hAnsi="Times New Roman" w:cs="Times New Roman"/>
          <w:b/>
          <w:sz w:val="24"/>
          <w:szCs w:val="24"/>
        </w:rPr>
      </w:pPr>
      <w:r>
        <w:rPr>
          <w:rFonts w:ascii="Times New Roman" w:hAnsi="Times New Roman" w:cs="Times New Roman"/>
          <w:b/>
          <w:sz w:val="24"/>
          <w:szCs w:val="24"/>
        </w:rPr>
        <w:t>Lampiran 1. Tabel 2 Strategi Pencarian Literatur Scaffolding</w:t>
      </w:r>
    </w:p>
    <w:tbl>
      <w:tblPr>
        <w:tblStyle w:val="TableGrid"/>
        <w:tblW w:w="0" w:type="auto"/>
        <w:tblInd w:w="108" w:type="dxa"/>
        <w:tblLook w:val="04A0"/>
      </w:tblPr>
      <w:tblGrid>
        <w:gridCol w:w="640"/>
        <w:gridCol w:w="2764"/>
        <w:gridCol w:w="1390"/>
        <w:gridCol w:w="861"/>
        <w:gridCol w:w="2618"/>
        <w:gridCol w:w="4203"/>
        <w:gridCol w:w="1592"/>
      </w:tblGrid>
      <w:tr w:rsidR="00F867DA" w:rsidRPr="00770B36" w:rsidTr="00E5668A">
        <w:tc>
          <w:tcPr>
            <w:tcW w:w="640" w:type="dxa"/>
            <w:tcBorders>
              <w:left w:val="nil"/>
              <w:right w:val="nil"/>
            </w:tcBorders>
            <w:shd w:val="clear" w:color="auto" w:fill="EEECE1" w:themeFill="background2"/>
          </w:tcPr>
          <w:p w:rsidR="00F867DA" w:rsidRPr="00770B36" w:rsidRDefault="00F867DA" w:rsidP="00770B36">
            <w:pPr>
              <w:jc w:val="center"/>
              <w:rPr>
                <w:rFonts w:ascii="Times New Roman" w:hAnsi="Times New Roman" w:cs="Times New Roman"/>
                <w:b/>
                <w:sz w:val="24"/>
                <w:szCs w:val="24"/>
              </w:rPr>
            </w:pPr>
            <w:r w:rsidRPr="00770B36">
              <w:rPr>
                <w:rFonts w:ascii="Times New Roman" w:hAnsi="Times New Roman" w:cs="Times New Roman"/>
                <w:b/>
                <w:sz w:val="24"/>
                <w:szCs w:val="24"/>
              </w:rPr>
              <w:t>No.</w:t>
            </w:r>
          </w:p>
        </w:tc>
        <w:tc>
          <w:tcPr>
            <w:tcW w:w="2764" w:type="dxa"/>
            <w:tcBorders>
              <w:left w:val="nil"/>
              <w:right w:val="nil"/>
            </w:tcBorders>
            <w:shd w:val="clear" w:color="auto" w:fill="EEECE1" w:themeFill="background2"/>
          </w:tcPr>
          <w:p w:rsidR="00F867DA" w:rsidRPr="00770B36" w:rsidRDefault="00F867DA" w:rsidP="00770B36">
            <w:pPr>
              <w:jc w:val="center"/>
              <w:rPr>
                <w:rFonts w:ascii="Times New Roman" w:hAnsi="Times New Roman" w:cs="Times New Roman"/>
                <w:b/>
                <w:sz w:val="24"/>
                <w:szCs w:val="24"/>
              </w:rPr>
            </w:pPr>
            <w:r w:rsidRPr="00770B36">
              <w:rPr>
                <w:rStyle w:val="tlid-translation"/>
                <w:rFonts w:ascii="Times New Roman" w:hAnsi="Times New Roman" w:cs="Times New Roman"/>
                <w:b/>
                <w:sz w:val="24"/>
                <w:szCs w:val="24"/>
              </w:rPr>
              <w:t>Title of Literature</w:t>
            </w:r>
          </w:p>
        </w:tc>
        <w:tc>
          <w:tcPr>
            <w:tcW w:w="1390" w:type="dxa"/>
            <w:tcBorders>
              <w:left w:val="nil"/>
              <w:right w:val="nil"/>
            </w:tcBorders>
            <w:shd w:val="clear" w:color="auto" w:fill="EEECE1" w:themeFill="background2"/>
          </w:tcPr>
          <w:p w:rsidR="00F867DA" w:rsidRPr="00770B36" w:rsidRDefault="00F867DA" w:rsidP="00770B36">
            <w:pPr>
              <w:jc w:val="center"/>
              <w:rPr>
                <w:rFonts w:ascii="Times New Roman" w:hAnsi="Times New Roman" w:cs="Times New Roman"/>
                <w:b/>
                <w:sz w:val="24"/>
                <w:szCs w:val="24"/>
              </w:rPr>
            </w:pPr>
            <w:r w:rsidRPr="00770B36">
              <w:rPr>
                <w:rFonts w:ascii="Times New Roman" w:hAnsi="Times New Roman" w:cs="Times New Roman"/>
                <w:b/>
                <w:sz w:val="24"/>
                <w:szCs w:val="24"/>
              </w:rPr>
              <w:t>Data Bases</w:t>
            </w:r>
          </w:p>
        </w:tc>
        <w:tc>
          <w:tcPr>
            <w:tcW w:w="861" w:type="dxa"/>
            <w:tcBorders>
              <w:left w:val="nil"/>
              <w:right w:val="nil"/>
            </w:tcBorders>
            <w:shd w:val="clear" w:color="auto" w:fill="EEECE1" w:themeFill="background2"/>
          </w:tcPr>
          <w:p w:rsidR="00F867DA" w:rsidRPr="00770B36" w:rsidRDefault="00F867DA" w:rsidP="00770B36">
            <w:pPr>
              <w:jc w:val="center"/>
              <w:rPr>
                <w:rFonts w:ascii="Times New Roman" w:hAnsi="Times New Roman" w:cs="Times New Roman"/>
                <w:b/>
                <w:sz w:val="24"/>
                <w:szCs w:val="24"/>
              </w:rPr>
            </w:pPr>
            <w:r w:rsidRPr="00770B36">
              <w:rPr>
                <w:rFonts w:ascii="Times New Roman" w:hAnsi="Times New Roman" w:cs="Times New Roman"/>
                <w:b/>
                <w:sz w:val="24"/>
                <w:szCs w:val="24"/>
              </w:rPr>
              <w:t>Year</w:t>
            </w:r>
          </w:p>
        </w:tc>
        <w:tc>
          <w:tcPr>
            <w:tcW w:w="2618" w:type="dxa"/>
            <w:tcBorders>
              <w:left w:val="nil"/>
              <w:right w:val="nil"/>
            </w:tcBorders>
            <w:shd w:val="clear" w:color="auto" w:fill="EEECE1" w:themeFill="background2"/>
          </w:tcPr>
          <w:p w:rsidR="00F867DA" w:rsidRPr="00770B36" w:rsidRDefault="00F867DA" w:rsidP="00770B36">
            <w:pPr>
              <w:jc w:val="center"/>
              <w:rPr>
                <w:rFonts w:ascii="Times New Roman" w:hAnsi="Times New Roman" w:cs="Times New Roman"/>
                <w:b/>
                <w:sz w:val="24"/>
                <w:szCs w:val="24"/>
              </w:rPr>
            </w:pPr>
            <w:r>
              <w:rPr>
                <w:rFonts w:ascii="Times New Roman" w:hAnsi="Times New Roman" w:cs="Times New Roman"/>
                <w:b/>
                <w:sz w:val="24"/>
                <w:szCs w:val="24"/>
              </w:rPr>
              <w:t>Keywords</w:t>
            </w:r>
          </w:p>
        </w:tc>
        <w:tc>
          <w:tcPr>
            <w:tcW w:w="4203" w:type="dxa"/>
            <w:tcBorders>
              <w:left w:val="nil"/>
              <w:right w:val="nil"/>
            </w:tcBorders>
            <w:shd w:val="clear" w:color="auto" w:fill="EEECE1" w:themeFill="background2"/>
          </w:tcPr>
          <w:p w:rsidR="00F867DA" w:rsidRPr="00770B36" w:rsidRDefault="00F867DA" w:rsidP="00770B36">
            <w:pPr>
              <w:jc w:val="center"/>
              <w:rPr>
                <w:rFonts w:ascii="Times New Roman" w:hAnsi="Times New Roman" w:cs="Times New Roman"/>
                <w:b/>
                <w:sz w:val="24"/>
                <w:szCs w:val="24"/>
              </w:rPr>
            </w:pPr>
            <w:r w:rsidRPr="00770B36">
              <w:rPr>
                <w:rFonts w:ascii="Times New Roman" w:hAnsi="Times New Roman" w:cs="Times New Roman"/>
                <w:b/>
                <w:sz w:val="24"/>
                <w:szCs w:val="24"/>
              </w:rPr>
              <w:t>Abstract</w:t>
            </w:r>
          </w:p>
        </w:tc>
        <w:tc>
          <w:tcPr>
            <w:tcW w:w="1592" w:type="dxa"/>
            <w:tcBorders>
              <w:left w:val="nil"/>
              <w:right w:val="nil"/>
            </w:tcBorders>
            <w:shd w:val="clear" w:color="auto" w:fill="EEECE1" w:themeFill="background2"/>
          </w:tcPr>
          <w:p w:rsidR="00F867DA" w:rsidRPr="00770B36" w:rsidRDefault="00E75C9E" w:rsidP="00770B36">
            <w:pPr>
              <w:jc w:val="center"/>
              <w:rPr>
                <w:rFonts w:ascii="Times New Roman" w:hAnsi="Times New Roman" w:cs="Times New Roman"/>
                <w:b/>
                <w:sz w:val="24"/>
                <w:szCs w:val="24"/>
              </w:rPr>
            </w:pPr>
            <w:r>
              <w:rPr>
                <w:rFonts w:ascii="Times New Roman" w:hAnsi="Times New Roman" w:cs="Times New Roman"/>
                <w:b/>
                <w:sz w:val="24"/>
                <w:szCs w:val="24"/>
              </w:rPr>
              <w:t>Author</w:t>
            </w:r>
          </w:p>
        </w:tc>
      </w:tr>
      <w:tr w:rsidR="00F867DA" w:rsidRPr="00026D20" w:rsidTr="00E5668A">
        <w:tc>
          <w:tcPr>
            <w:tcW w:w="640" w:type="dxa"/>
            <w:tcBorders>
              <w:left w:val="nil"/>
              <w:right w:val="nil"/>
            </w:tcBorders>
          </w:tcPr>
          <w:p w:rsidR="00F867DA" w:rsidRPr="00026D20" w:rsidRDefault="00230A0B" w:rsidP="00770B36">
            <w:pPr>
              <w:jc w:val="both"/>
              <w:rPr>
                <w:rFonts w:ascii="Times New Roman" w:hAnsi="Times New Roman" w:cs="Times New Roman"/>
                <w:sz w:val="20"/>
                <w:szCs w:val="20"/>
              </w:rPr>
            </w:pPr>
            <w:r>
              <w:rPr>
                <w:rFonts w:ascii="Times New Roman" w:hAnsi="Times New Roman" w:cs="Times New Roman"/>
                <w:sz w:val="20"/>
                <w:szCs w:val="20"/>
              </w:rPr>
              <w:t>1</w:t>
            </w:r>
          </w:p>
        </w:tc>
        <w:tc>
          <w:tcPr>
            <w:tcW w:w="2764" w:type="dxa"/>
            <w:tcBorders>
              <w:left w:val="nil"/>
              <w:right w:val="nil"/>
            </w:tcBorders>
          </w:tcPr>
          <w:p w:rsidR="00F867DA" w:rsidRPr="00026D20" w:rsidRDefault="00F867DA" w:rsidP="00770B36">
            <w:pPr>
              <w:jc w:val="both"/>
              <w:rPr>
                <w:rFonts w:ascii="Times New Roman" w:hAnsi="Times New Roman" w:cs="Times New Roman"/>
                <w:sz w:val="20"/>
                <w:szCs w:val="20"/>
              </w:rPr>
            </w:pPr>
            <w:r w:rsidRPr="00026D20">
              <w:rPr>
                <w:rFonts w:ascii="Times New Roman" w:hAnsi="Times New Roman" w:cs="Times New Roman"/>
                <w:sz w:val="20"/>
                <w:szCs w:val="20"/>
              </w:rPr>
              <w:t>Scaffolding in Mathematics Learning</w:t>
            </w:r>
          </w:p>
        </w:tc>
        <w:tc>
          <w:tcPr>
            <w:tcW w:w="1390" w:type="dxa"/>
            <w:tcBorders>
              <w:left w:val="nil"/>
              <w:right w:val="nil"/>
            </w:tcBorders>
          </w:tcPr>
          <w:p w:rsidR="00F867DA" w:rsidRPr="00026D20" w:rsidRDefault="00F867DA" w:rsidP="00770B36">
            <w:pPr>
              <w:jc w:val="both"/>
              <w:rPr>
                <w:rFonts w:ascii="Times New Roman" w:hAnsi="Times New Roman" w:cs="Times New Roman"/>
                <w:sz w:val="20"/>
                <w:szCs w:val="20"/>
              </w:rPr>
            </w:pPr>
            <w:r w:rsidRPr="00026D20">
              <w:rPr>
                <w:rFonts w:ascii="Times New Roman" w:hAnsi="Times New Roman" w:cs="Times New Roman"/>
                <w:sz w:val="20"/>
                <w:szCs w:val="20"/>
              </w:rPr>
              <w:t xml:space="preserve">Online Journal </w:t>
            </w:r>
          </w:p>
        </w:tc>
        <w:tc>
          <w:tcPr>
            <w:tcW w:w="861" w:type="dxa"/>
            <w:tcBorders>
              <w:left w:val="nil"/>
              <w:right w:val="nil"/>
            </w:tcBorders>
          </w:tcPr>
          <w:p w:rsidR="00F867DA" w:rsidRPr="00026D20" w:rsidRDefault="00F867DA" w:rsidP="00770B36">
            <w:pPr>
              <w:jc w:val="both"/>
              <w:rPr>
                <w:rFonts w:ascii="Times New Roman" w:hAnsi="Times New Roman" w:cs="Times New Roman"/>
                <w:sz w:val="20"/>
                <w:szCs w:val="20"/>
              </w:rPr>
            </w:pPr>
            <w:r w:rsidRPr="00026D20">
              <w:rPr>
                <w:rFonts w:ascii="Times New Roman" w:hAnsi="Times New Roman" w:cs="Times New Roman"/>
                <w:sz w:val="20"/>
                <w:szCs w:val="20"/>
              </w:rPr>
              <w:t>2020</w:t>
            </w:r>
          </w:p>
        </w:tc>
        <w:tc>
          <w:tcPr>
            <w:tcW w:w="2618" w:type="dxa"/>
            <w:tcBorders>
              <w:left w:val="nil"/>
              <w:right w:val="nil"/>
            </w:tcBorders>
          </w:tcPr>
          <w:p w:rsidR="00F867DA" w:rsidRPr="00026D20" w:rsidRDefault="00F867DA" w:rsidP="00085035">
            <w:pPr>
              <w:jc w:val="both"/>
              <w:rPr>
                <w:rFonts w:ascii="Times New Roman" w:hAnsi="Times New Roman" w:cs="Times New Roman"/>
                <w:sz w:val="20"/>
                <w:szCs w:val="20"/>
              </w:rPr>
            </w:pPr>
            <w:r w:rsidRPr="00026D20">
              <w:rPr>
                <w:rFonts w:ascii="Times New Roman" w:hAnsi="Times New Roman" w:cs="Times New Roman"/>
                <w:color w:val="000000"/>
                <w:sz w:val="20"/>
                <w:szCs w:val="20"/>
              </w:rPr>
              <w:t>mathematics, mathematics learning, scaffolding</w:t>
            </w:r>
          </w:p>
        </w:tc>
        <w:tc>
          <w:tcPr>
            <w:tcW w:w="4203" w:type="dxa"/>
            <w:tcBorders>
              <w:left w:val="nil"/>
              <w:right w:val="nil"/>
            </w:tcBorders>
          </w:tcPr>
          <w:p w:rsidR="00F867DA" w:rsidRPr="00026D20" w:rsidRDefault="00F867DA" w:rsidP="00085035">
            <w:pPr>
              <w:jc w:val="both"/>
              <w:rPr>
                <w:rFonts w:ascii="Times New Roman" w:hAnsi="Times New Roman" w:cs="Times New Roman"/>
                <w:sz w:val="20"/>
                <w:szCs w:val="20"/>
              </w:rPr>
            </w:pPr>
            <w:r w:rsidRPr="00026D20">
              <w:rPr>
                <w:rFonts w:ascii="Times New Roman" w:hAnsi="Times New Roman" w:cs="Times New Roman"/>
                <w:sz w:val="20"/>
                <w:szCs w:val="20"/>
              </w:rPr>
              <w:t xml:space="preserve"> Scaffolding can improve students' understanding of concepts and motivation. Scaffolding can make students become more independent. The purpose of this study was to determine the role of scaffolding in mathematics learning.</w:t>
            </w:r>
          </w:p>
        </w:tc>
        <w:tc>
          <w:tcPr>
            <w:tcW w:w="1592" w:type="dxa"/>
            <w:tcBorders>
              <w:left w:val="nil"/>
              <w:right w:val="nil"/>
            </w:tcBorders>
          </w:tcPr>
          <w:p w:rsidR="00F867DA" w:rsidRPr="00E75C9E" w:rsidRDefault="00E75C9E" w:rsidP="00E75C9E">
            <w:pPr>
              <w:jc w:val="both"/>
              <w:rPr>
                <w:rFonts w:ascii="Times New Roman" w:hAnsi="Times New Roman" w:cs="Times New Roman"/>
                <w:sz w:val="20"/>
                <w:szCs w:val="20"/>
              </w:rPr>
            </w:pPr>
            <w:r w:rsidRPr="00E75C9E">
              <w:rPr>
                <w:rFonts w:ascii="Times New Roman" w:hAnsi="Times New Roman" w:cs="Times New Roman"/>
                <w:sz w:val="20"/>
                <w:szCs w:val="20"/>
              </w:rPr>
              <w:t xml:space="preserve"> Wahyuning Retnodari1, Widanty Faddia Elbas2 dan Selvi Loviana2</w:t>
            </w:r>
          </w:p>
        </w:tc>
      </w:tr>
      <w:tr w:rsidR="00F867DA" w:rsidRPr="00026D20" w:rsidTr="00E5668A">
        <w:tc>
          <w:tcPr>
            <w:tcW w:w="640" w:type="dxa"/>
            <w:tcBorders>
              <w:left w:val="nil"/>
              <w:right w:val="nil"/>
            </w:tcBorders>
          </w:tcPr>
          <w:p w:rsidR="00F867DA" w:rsidRPr="00026D20" w:rsidRDefault="00230A0B" w:rsidP="00770B36">
            <w:pPr>
              <w:jc w:val="both"/>
              <w:rPr>
                <w:rFonts w:ascii="Times New Roman" w:hAnsi="Times New Roman" w:cs="Times New Roman"/>
                <w:sz w:val="20"/>
                <w:szCs w:val="20"/>
              </w:rPr>
            </w:pPr>
            <w:r>
              <w:rPr>
                <w:rFonts w:ascii="Times New Roman" w:hAnsi="Times New Roman" w:cs="Times New Roman"/>
                <w:sz w:val="20"/>
                <w:szCs w:val="20"/>
              </w:rPr>
              <w:t>2</w:t>
            </w:r>
          </w:p>
        </w:tc>
        <w:tc>
          <w:tcPr>
            <w:tcW w:w="2764" w:type="dxa"/>
            <w:tcBorders>
              <w:left w:val="nil"/>
              <w:right w:val="nil"/>
            </w:tcBorders>
          </w:tcPr>
          <w:p w:rsidR="00F867DA" w:rsidRPr="00026D20" w:rsidRDefault="00F867DA" w:rsidP="00085035">
            <w:pPr>
              <w:jc w:val="both"/>
              <w:rPr>
                <w:rFonts w:ascii="Times New Roman" w:hAnsi="Times New Roman" w:cs="Times New Roman"/>
                <w:sz w:val="20"/>
                <w:szCs w:val="20"/>
              </w:rPr>
            </w:pPr>
            <w:r w:rsidRPr="00026D20">
              <w:rPr>
                <w:rFonts w:ascii="Times New Roman" w:hAnsi="Times New Roman" w:cs="Times New Roman"/>
                <w:bCs/>
                <w:color w:val="000000"/>
                <w:sz w:val="20"/>
                <w:szCs w:val="20"/>
              </w:rPr>
              <w:t>Effectiveness of Scaffolding Strategies in Learning Against Decrease in Mathematics Anxiety Level</w:t>
            </w:r>
          </w:p>
        </w:tc>
        <w:tc>
          <w:tcPr>
            <w:tcW w:w="1390" w:type="dxa"/>
            <w:tcBorders>
              <w:left w:val="nil"/>
              <w:right w:val="nil"/>
            </w:tcBorders>
          </w:tcPr>
          <w:p w:rsidR="00F867DA" w:rsidRPr="00026D20" w:rsidRDefault="00F867DA" w:rsidP="00E177FA">
            <w:pPr>
              <w:jc w:val="both"/>
              <w:rPr>
                <w:rFonts w:ascii="Times New Roman" w:hAnsi="Times New Roman" w:cs="Times New Roman"/>
                <w:sz w:val="20"/>
                <w:szCs w:val="20"/>
              </w:rPr>
            </w:pPr>
            <w:r w:rsidRPr="00026D20">
              <w:rPr>
                <w:rFonts w:ascii="Times New Roman" w:hAnsi="Times New Roman" w:cs="Times New Roman"/>
                <w:sz w:val="20"/>
                <w:szCs w:val="20"/>
              </w:rPr>
              <w:t xml:space="preserve">Online Journal </w:t>
            </w:r>
          </w:p>
        </w:tc>
        <w:tc>
          <w:tcPr>
            <w:tcW w:w="861" w:type="dxa"/>
            <w:tcBorders>
              <w:left w:val="nil"/>
              <w:right w:val="nil"/>
            </w:tcBorders>
          </w:tcPr>
          <w:p w:rsidR="00F867DA" w:rsidRPr="00026D20" w:rsidRDefault="00F867DA" w:rsidP="00770B36">
            <w:pPr>
              <w:jc w:val="both"/>
              <w:rPr>
                <w:rFonts w:ascii="Times New Roman" w:hAnsi="Times New Roman" w:cs="Times New Roman"/>
                <w:sz w:val="20"/>
                <w:szCs w:val="20"/>
              </w:rPr>
            </w:pPr>
            <w:r w:rsidRPr="00026D20">
              <w:rPr>
                <w:rFonts w:ascii="Times New Roman" w:hAnsi="Times New Roman" w:cs="Times New Roman"/>
                <w:sz w:val="20"/>
                <w:szCs w:val="20"/>
              </w:rPr>
              <w:t>2020</w:t>
            </w:r>
          </w:p>
        </w:tc>
        <w:tc>
          <w:tcPr>
            <w:tcW w:w="2618" w:type="dxa"/>
            <w:tcBorders>
              <w:left w:val="nil"/>
              <w:right w:val="nil"/>
            </w:tcBorders>
          </w:tcPr>
          <w:tbl>
            <w:tblPr>
              <w:tblW w:w="0" w:type="auto"/>
              <w:tblBorders>
                <w:top w:val="nil"/>
                <w:left w:val="nil"/>
                <w:bottom w:val="nil"/>
                <w:right w:val="nil"/>
              </w:tblBorders>
              <w:tblLook w:val="0000"/>
            </w:tblPr>
            <w:tblGrid>
              <w:gridCol w:w="2402"/>
            </w:tblGrid>
            <w:tr w:rsidR="00F867DA" w:rsidRPr="00085035">
              <w:trPr>
                <w:trHeight w:val="318"/>
              </w:trPr>
              <w:tc>
                <w:tcPr>
                  <w:tcW w:w="0" w:type="auto"/>
                </w:tcPr>
                <w:p w:rsidR="00F867DA" w:rsidRPr="00085035" w:rsidRDefault="00F867DA" w:rsidP="00085035">
                  <w:pPr>
                    <w:autoSpaceDE w:val="0"/>
                    <w:autoSpaceDN w:val="0"/>
                    <w:adjustRightInd w:val="0"/>
                    <w:spacing w:after="0" w:line="240" w:lineRule="auto"/>
                    <w:rPr>
                      <w:rFonts w:ascii="Times New Roman" w:hAnsi="Times New Roman" w:cs="Times New Roman"/>
                      <w:color w:val="000000"/>
                      <w:sz w:val="20"/>
                      <w:szCs w:val="20"/>
                    </w:rPr>
                  </w:pPr>
                  <w:r w:rsidRPr="00085035">
                    <w:rPr>
                      <w:rFonts w:ascii="Times New Roman" w:hAnsi="Times New Roman" w:cs="Times New Roman"/>
                      <w:color w:val="000000"/>
                      <w:sz w:val="20"/>
                      <w:szCs w:val="20"/>
                    </w:rPr>
                    <w:t xml:space="preserve">Strategy; Scaffolding; Mathematical Anxiety </w:t>
                  </w:r>
                </w:p>
              </w:tc>
            </w:tr>
          </w:tbl>
          <w:p w:rsidR="00F867DA" w:rsidRPr="00026D20" w:rsidRDefault="00F867DA" w:rsidP="00770B36">
            <w:pPr>
              <w:jc w:val="both"/>
              <w:rPr>
                <w:rFonts w:ascii="Times New Roman" w:hAnsi="Times New Roman" w:cs="Times New Roman"/>
                <w:sz w:val="20"/>
                <w:szCs w:val="20"/>
              </w:rPr>
            </w:pPr>
          </w:p>
        </w:tc>
        <w:tc>
          <w:tcPr>
            <w:tcW w:w="4203" w:type="dxa"/>
            <w:tcBorders>
              <w:left w:val="nil"/>
              <w:right w:val="nil"/>
            </w:tcBorders>
          </w:tcPr>
          <w:tbl>
            <w:tblPr>
              <w:tblW w:w="0" w:type="auto"/>
              <w:tblBorders>
                <w:top w:val="nil"/>
                <w:left w:val="nil"/>
                <w:bottom w:val="nil"/>
                <w:right w:val="nil"/>
              </w:tblBorders>
              <w:tblLook w:val="0000"/>
            </w:tblPr>
            <w:tblGrid>
              <w:gridCol w:w="3987"/>
            </w:tblGrid>
            <w:tr w:rsidR="00F867DA" w:rsidRPr="00085035">
              <w:trPr>
                <w:trHeight w:val="997"/>
              </w:trPr>
              <w:tc>
                <w:tcPr>
                  <w:tcW w:w="0" w:type="auto"/>
                </w:tcPr>
                <w:p w:rsidR="00F867DA" w:rsidRPr="00085035" w:rsidRDefault="00F867DA" w:rsidP="00085035">
                  <w:pPr>
                    <w:autoSpaceDE w:val="0"/>
                    <w:autoSpaceDN w:val="0"/>
                    <w:adjustRightInd w:val="0"/>
                    <w:spacing w:after="0" w:line="240" w:lineRule="auto"/>
                    <w:jc w:val="both"/>
                    <w:rPr>
                      <w:rFonts w:ascii="Times New Roman" w:hAnsi="Times New Roman" w:cs="Times New Roman"/>
                      <w:color w:val="000000"/>
                      <w:sz w:val="20"/>
                      <w:szCs w:val="20"/>
                    </w:rPr>
                  </w:pPr>
                  <w:r w:rsidRPr="00085035">
                    <w:rPr>
                      <w:rFonts w:ascii="Times New Roman" w:hAnsi="Times New Roman" w:cs="Times New Roman"/>
                      <w:color w:val="000000"/>
                      <w:sz w:val="20"/>
                      <w:szCs w:val="20"/>
                    </w:rPr>
                    <w:t xml:space="preserve">This means scaffolding can be an effective strategy to help students move across different Zones of Proximal Development (ZPD). The scaffolding strategy has also created a positive classroom environment that encourages students to learn mathematics without fear. </w:t>
                  </w:r>
                </w:p>
              </w:tc>
            </w:tr>
          </w:tbl>
          <w:p w:rsidR="00F867DA" w:rsidRPr="00026D20" w:rsidRDefault="00F867DA" w:rsidP="00770B36">
            <w:pPr>
              <w:jc w:val="both"/>
              <w:rPr>
                <w:rFonts w:ascii="Times New Roman" w:hAnsi="Times New Roman" w:cs="Times New Roman"/>
                <w:sz w:val="20"/>
                <w:szCs w:val="20"/>
              </w:rPr>
            </w:pPr>
          </w:p>
        </w:tc>
        <w:tc>
          <w:tcPr>
            <w:tcW w:w="1592" w:type="dxa"/>
            <w:tcBorders>
              <w:left w:val="nil"/>
              <w:right w:val="nil"/>
            </w:tcBorders>
          </w:tcPr>
          <w:p w:rsidR="00FD16AD" w:rsidRPr="00026D20" w:rsidRDefault="002B75EA" w:rsidP="002B75EA">
            <w:pPr>
              <w:autoSpaceDE w:val="0"/>
              <w:autoSpaceDN w:val="0"/>
              <w:adjustRightInd w:val="0"/>
              <w:jc w:val="both"/>
              <w:rPr>
                <w:rFonts w:ascii="Times New Roman" w:hAnsi="Times New Roman" w:cs="Times New Roman"/>
                <w:color w:val="000000"/>
                <w:sz w:val="20"/>
                <w:szCs w:val="20"/>
              </w:rPr>
            </w:pPr>
            <w:r w:rsidRPr="002B75EA">
              <w:rPr>
                <w:rFonts w:ascii="Garamond" w:hAnsi="Garamond" w:cs="Garamond"/>
                <w:color w:val="000000"/>
                <w:sz w:val="24"/>
                <w:szCs w:val="24"/>
              </w:rPr>
              <w:t xml:space="preserve"> </w:t>
            </w:r>
            <w:r w:rsidRPr="002B75EA">
              <w:rPr>
                <w:rFonts w:ascii="Times New Roman" w:hAnsi="Times New Roman" w:cs="Times New Roman"/>
                <w:color w:val="000000"/>
                <w:sz w:val="20"/>
                <w:szCs w:val="20"/>
              </w:rPr>
              <w:t>Imam Kusmaryono1, Akbar Muntoha Gufron2, Achmad Rusdiantoro</w:t>
            </w:r>
          </w:p>
        </w:tc>
      </w:tr>
      <w:tr w:rsidR="00F867DA" w:rsidRPr="00026D20" w:rsidTr="00E5668A">
        <w:tc>
          <w:tcPr>
            <w:tcW w:w="640" w:type="dxa"/>
            <w:tcBorders>
              <w:left w:val="nil"/>
              <w:right w:val="nil"/>
            </w:tcBorders>
          </w:tcPr>
          <w:p w:rsidR="00F867DA" w:rsidRPr="00026D20" w:rsidRDefault="00230A0B" w:rsidP="00770B36">
            <w:pPr>
              <w:jc w:val="both"/>
              <w:rPr>
                <w:rFonts w:ascii="Times New Roman" w:hAnsi="Times New Roman" w:cs="Times New Roman"/>
                <w:sz w:val="20"/>
                <w:szCs w:val="20"/>
              </w:rPr>
            </w:pPr>
            <w:r>
              <w:rPr>
                <w:rFonts w:ascii="Times New Roman" w:hAnsi="Times New Roman" w:cs="Times New Roman"/>
                <w:sz w:val="20"/>
                <w:szCs w:val="20"/>
              </w:rPr>
              <w:t>3</w:t>
            </w:r>
          </w:p>
        </w:tc>
        <w:tc>
          <w:tcPr>
            <w:tcW w:w="2764" w:type="dxa"/>
            <w:tcBorders>
              <w:left w:val="nil"/>
              <w:right w:val="nil"/>
            </w:tcBorders>
          </w:tcPr>
          <w:p w:rsidR="00F867DA" w:rsidRPr="00026D20" w:rsidRDefault="00F867DA" w:rsidP="00F867DA">
            <w:pPr>
              <w:autoSpaceDE w:val="0"/>
              <w:autoSpaceDN w:val="0"/>
              <w:adjustRightInd w:val="0"/>
              <w:jc w:val="both"/>
              <w:rPr>
                <w:rFonts w:ascii="Times New Roman" w:hAnsi="Times New Roman" w:cs="Times New Roman"/>
                <w:sz w:val="20"/>
                <w:szCs w:val="20"/>
              </w:rPr>
            </w:pPr>
            <w:r w:rsidRPr="00026D20">
              <w:rPr>
                <w:rFonts w:ascii="Times New Roman" w:hAnsi="Times New Roman" w:cs="Times New Roman"/>
                <w:color w:val="131413"/>
                <w:sz w:val="20"/>
                <w:szCs w:val="20"/>
              </w:rPr>
              <w:t>Design and investigation of cooperative, scaffolded wiki learning activities in an online graduate-level course</w:t>
            </w:r>
          </w:p>
        </w:tc>
        <w:tc>
          <w:tcPr>
            <w:tcW w:w="1390" w:type="dxa"/>
            <w:tcBorders>
              <w:left w:val="nil"/>
              <w:right w:val="nil"/>
            </w:tcBorders>
          </w:tcPr>
          <w:p w:rsidR="00F867DA" w:rsidRPr="00026D20" w:rsidRDefault="00026D20" w:rsidP="00770B36">
            <w:pPr>
              <w:jc w:val="both"/>
              <w:rPr>
                <w:rFonts w:ascii="Times New Roman" w:hAnsi="Times New Roman" w:cs="Times New Roman"/>
                <w:sz w:val="20"/>
                <w:szCs w:val="20"/>
              </w:rPr>
            </w:pPr>
            <w:r w:rsidRPr="00026D20">
              <w:rPr>
                <w:rFonts w:ascii="Times New Roman" w:hAnsi="Times New Roman" w:cs="Times New Roman"/>
                <w:sz w:val="20"/>
                <w:szCs w:val="20"/>
              </w:rPr>
              <w:t>Online Journal</w:t>
            </w:r>
          </w:p>
        </w:tc>
        <w:tc>
          <w:tcPr>
            <w:tcW w:w="861" w:type="dxa"/>
            <w:tcBorders>
              <w:left w:val="nil"/>
              <w:right w:val="nil"/>
            </w:tcBorders>
          </w:tcPr>
          <w:p w:rsidR="00F867DA" w:rsidRPr="00026D20" w:rsidRDefault="00F867DA" w:rsidP="00770B36">
            <w:pPr>
              <w:jc w:val="both"/>
              <w:rPr>
                <w:rFonts w:ascii="Times New Roman" w:hAnsi="Times New Roman" w:cs="Times New Roman"/>
                <w:sz w:val="20"/>
                <w:szCs w:val="20"/>
              </w:rPr>
            </w:pPr>
            <w:r w:rsidRPr="00026D20">
              <w:rPr>
                <w:rFonts w:ascii="Times New Roman" w:hAnsi="Times New Roman" w:cs="Times New Roman"/>
                <w:sz w:val="20"/>
                <w:szCs w:val="20"/>
              </w:rPr>
              <w:t>2019</w:t>
            </w:r>
          </w:p>
        </w:tc>
        <w:tc>
          <w:tcPr>
            <w:tcW w:w="2618" w:type="dxa"/>
            <w:tcBorders>
              <w:left w:val="nil"/>
              <w:right w:val="nil"/>
            </w:tcBorders>
          </w:tcPr>
          <w:p w:rsidR="00F867DA" w:rsidRPr="00026D20" w:rsidRDefault="00F867DA" w:rsidP="00F867DA">
            <w:pPr>
              <w:autoSpaceDE w:val="0"/>
              <w:autoSpaceDN w:val="0"/>
              <w:adjustRightInd w:val="0"/>
              <w:rPr>
                <w:rFonts w:ascii="Times New Roman" w:hAnsi="Times New Roman" w:cs="Times New Roman"/>
                <w:sz w:val="20"/>
                <w:szCs w:val="20"/>
              </w:rPr>
            </w:pPr>
            <w:r w:rsidRPr="00026D20">
              <w:rPr>
                <w:rFonts w:ascii="XwfqglAdvTTb5929f4c" w:hAnsi="XwfqglAdvTTb5929f4c" w:cs="XwfqglAdvTTb5929f4c"/>
                <w:color w:val="131413"/>
                <w:sz w:val="20"/>
                <w:szCs w:val="20"/>
              </w:rPr>
              <w:t>Cooperative learning, Online learning, Distance education, Wikis, Scaffolding</w:t>
            </w:r>
          </w:p>
        </w:tc>
        <w:tc>
          <w:tcPr>
            <w:tcW w:w="4203" w:type="dxa"/>
            <w:tcBorders>
              <w:left w:val="nil"/>
              <w:right w:val="nil"/>
            </w:tcBorders>
          </w:tcPr>
          <w:p w:rsidR="00F867DA" w:rsidRPr="00026D20" w:rsidRDefault="00F867DA" w:rsidP="00F867DA">
            <w:pPr>
              <w:jc w:val="both"/>
              <w:rPr>
                <w:rFonts w:ascii="Times New Roman" w:hAnsi="Times New Roman" w:cs="Times New Roman"/>
                <w:sz w:val="20"/>
                <w:szCs w:val="20"/>
              </w:rPr>
            </w:pPr>
            <w:r w:rsidRPr="00026D20">
              <w:rPr>
                <w:rFonts w:ascii="Times New Roman" w:hAnsi="Times New Roman" w:cs="Times New Roman"/>
                <w:sz w:val="20"/>
                <w:szCs w:val="20"/>
              </w:rPr>
              <w:t>The study offers implications for designing and scaffolding wiki-based cooperative learning.</w:t>
            </w:r>
          </w:p>
        </w:tc>
        <w:tc>
          <w:tcPr>
            <w:tcW w:w="1592" w:type="dxa"/>
            <w:tcBorders>
              <w:left w:val="nil"/>
              <w:right w:val="nil"/>
            </w:tcBorders>
          </w:tcPr>
          <w:p w:rsidR="00F867DA" w:rsidRDefault="00F867DA" w:rsidP="00770B36">
            <w:pPr>
              <w:jc w:val="both"/>
              <w:rPr>
                <w:rFonts w:ascii="Times New Roman" w:hAnsi="Times New Roman" w:cs="Times New Roman"/>
                <w:sz w:val="20"/>
                <w:szCs w:val="20"/>
              </w:rPr>
            </w:pPr>
            <w:r w:rsidRPr="00026D20">
              <w:rPr>
                <w:rFonts w:ascii="Times New Roman" w:hAnsi="Times New Roman" w:cs="Times New Roman"/>
                <w:sz w:val="20"/>
                <w:szCs w:val="20"/>
              </w:rPr>
              <w:t>Cb-s</w:t>
            </w:r>
          </w:p>
          <w:p w:rsidR="006D4693" w:rsidRDefault="006D4693" w:rsidP="00770B36">
            <w:pPr>
              <w:jc w:val="both"/>
              <w:rPr>
                <w:rFonts w:ascii="Times New Roman" w:hAnsi="Times New Roman" w:cs="Times New Roman"/>
                <w:sz w:val="20"/>
                <w:szCs w:val="20"/>
              </w:rPr>
            </w:pPr>
            <w:r>
              <w:rPr>
                <w:rFonts w:ascii="Times New Roman" w:hAnsi="Times New Roman" w:cs="Times New Roman"/>
                <w:sz w:val="20"/>
                <w:szCs w:val="20"/>
              </w:rPr>
              <w:t>Kun Huang</w:t>
            </w:r>
          </w:p>
          <w:p w:rsidR="00FD16AD" w:rsidRPr="00026D20" w:rsidRDefault="00FD16AD" w:rsidP="00770B36">
            <w:pPr>
              <w:jc w:val="both"/>
              <w:rPr>
                <w:rFonts w:ascii="Times New Roman" w:hAnsi="Times New Roman" w:cs="Times New Roman"/>
                <w:sz w:val="20"/>
                <w:szCs w:val="20"/>
              </w:rPr>
            </w:pPr>
            <w:r>
              <w:rPr>
                <w:rFonts w:ascii="Times New Roman" w:hAnsi="Times New Roman" w:cs="Times New Roman"/>
                <w:sz w:val="20"/>
                <w:szCs w:val="20"/>
              </w:rPr>
              <w:t>10 sisiwa</w:t>
            </w:r>
          </w:p>
        </w:tc>
      </w:tr>
      <w:tr w:rsidR="008430B7" w:rsidRPr="00026D20" w:rsidTr="00E5668A">
        <w:tc>
          <w:tcPr>
            <w:tcW w:w="640" w:type="dxa"/>
            <w:tcBorders>
              <w:left w:val="nil"/>
              <w:right w:val="nil"/>
            </w:tcBorders>
          </w:tcPr>
          <w:p w:rsidR="008430B7" w:rsidRPr="00026D20" w:rsidRDefault="00230A0B" w:rsidP="00026D20">
            <w:pPr>
              <w:jc w:val="both"/>
              <w:rPr>
                <w:rFonts w:ascii="Times New Roman" w:hAnsi="Times New Roman" w:cs="Times New Roman"/>
                <w:sz w:val="20"/>
                <w:szCs w:val="20"/>
              </w:rPr>
            </w:pPr>
            <w:r>
              <w:rPr>
                <w:rFonts w:ascii="Times New Roman" w:hAnsi="Times New Roman" w:cs="Times New Roman"/>
                <w:sz w:val="20"/>
                <w:szCs w:val="20"/>
              </w:rPr>
              <w:t>4</w:t>
            </w:r>
          </w:p>
        </w:tc>
        <w:tc>
          <w:tcPr>
            <w:tcW w:w="2764" w:type="dxa"/>
            <w:tcBorders>
              <w:left w:val="nil"/>
              <w:right w:val="nil"/>
            </w:tcBorders>
          </w:tcPr>
          <w:p w:rsidR="008430B7" w:rsidRPr="00026D20" w:rsidRDefault="008430B7" w:rsidP="00026D20">
            <w:pPr>
              <w:autoSpaceDE w:val="0"/>
              <w:autoSpaceDN w:val="0"/>
              <w:adjustRightInd w:val="0"/>
              <w:jc w:val="both"/>
              <w:rPr>
                <w:rFonts w:ascii="Times New Roman" w:hAnsi="Times New Roman" w:cs="Times New Roman"/>
                <w:sz w:val="20"/>
                <w:szCs w:val="20"/>
              </w:rPr>
            </w:pPr>
            <w:r w:rsidRPr="00026D20">
              <w:rPr>
                <w:rFonts w:ascii="Times New Roman" w:hAnsi="Times New Roman" w:cs="Times New Roman"/>
                <w:sz w:val="20"/>
                <w:szCs w:val="20"/>
              </w:rPr>
              <w:t>Scaffolding Student Understanding in Small-Group</w:t>
            </w:r>
          </w:p>
          <w:p w:rsidR="008430B7" w:rsidRPr="00026D20" w:rsidRDefault="008430B7" w:rsidP="00026D20">
            <w:pPr>
              <w:autoSpaceDE w:val="0"/>
              <w:autoSpaceDN w:val="0"/>
              <w:adjustRightInd w:val="0"/>
              <w:jc w:val="both"/>
              <w:rPr>
                <w:rFonts w:ascii="Times New Roman" w:hAnsi="Times New Roman" w:cs="Times New Roman"/>
                <w:sz w:val="20"/>
                <w:szCs w:val="20"/>
              </w:rPr>
            </w:pPr>
            <w:r w:rsidRPr="00026D20">
              <w:rPr>
                <w:rFonts w:ascii="Times New Roman" w:hAnsi="Times New Roman" w:cs="Times New Roman"/>
                <w:sz w:val="20"/>
                <w:szCs w:val="20"/>
              </w:rPr>
              <w:t>Work: Students’ Uptake of Teacher Support in</w:t>
            </w:r>
            <w:r>
              <w:rPr>
                <w:rFonts w:ascii="Times New Roman" w:hAnsi="Times New Roman" w:cs="Times New Roman"/>
                <w:sz w:val="20"/>
                <w:szCs w:val="20"/>
              </w:rPr>
              <w:t xml:space="preserve"> </w:t>
            </w:r>
            <w:r w:rsidRPr="00026D20">
              <w:rPr>
                <w:rFonts w:ascii="Times New Roman" w:hAnsi="Times New Roman" w:cs="Times New Roman"/>
                <w:sz w:val="20"/>
                <w:szCs w:val="20"/>
              </w:rPr>
              <w:t>Subsequent Small-Group Interaction</w:t>
            </w:r>
          </w:p>
        </w:tc>
        <w:tc>
          <w:tcPr>
            <w:tcW w:w="1390" w:type="dxa"/>
            <w:tcBorders>
              <w:left w:val="nil"/>
              <w:right w:val="nil"/>
            </w:tcBorders>
          </w:tcPr>
          <w:p w:rsidR="008430B7" w:rsidRDefault="008430B7">
            <w:r w:rsidRPr="00F32C13">
              <w:rPr>
                <w:rFonts w:ascii="Times New Roman" w:hAnsi="Times New Roman" w:cs="Times New Roman"/>
                <w:sz w:val="20"/>
                <w:szCs w:val="20"/>
              </w:rPr>
              <w:t>Online Journal</w:t>
            </w:r>
          </w:p>
        </w:tc>
        <w:tc>
          <w:tcPr>
            <w:tcW w:w="861" w:type="dxa"/>
            <w:tcBorders>
              <w:left w:val="nil"/>
              <w:right w:val="nil"/>
            </w:tcBorders>
          </w:tcPr>
          <w:p w:rsidR="008430B7" w:rsidRPr="00026D20" w:rsidRDefault="008430B7" w:rsidP="00026D20">
            <w:pPr>
              <w:jc w:val="both"/>
              <w:rPr>
                <w:rFonts w:ascii="Times New Roman" w:hAnsi="Times New Roman" w:cs="Times New Roman"/>
                <w:sz w:val="20"/>
                <w:szCs w:val="20"/>
              </w:rPr>
            </w:pPr>
            <w:r>
              <w:rPr>
                <w:rFonts w:ascii="Times New Roman" w:hAnsi="Times New Roman" w:cs="Times New Roman"/>
                <w:sz w:val="20"/>
                <w:szCs w:val="20"/>
              </w:rPr>
              <w:t>2019</w:t>
            </w:r>
          </w:p>
        </w:tc>
        <w:tc>
          <w:tcPr>
            <w:tcW w:w="2618" w:type="dxa"/>
            <w:tcBorders>
              <w:left w:val="nil"/>
              <w:right w:val="nil"/>
            </w:tcBorders>
          </w:tcPr>
          <w:p w:rsidR="008430B7" w:rsidRPr="00026D20" w:rsidRDefault="008430B7" w:rsidP="00026D20">
            <w:pPr>
              <w:jc w:val="both"/>
              <w:rPr>
                <w:rFonts w:ascii="Times New Roman" w:hAnsi="Times New Roman" w:cs="Times New Roman"/>
                <w:sz w:val="20"/>
                <w:szCs w:val="20"/>
              </w:rPr>
            </w:pPr>
            <w:r w:rsidRPr="00026D20">
              <w:rPr>
                <w:rFonts w:ascii="Times New Roman" w:hAnsi="Times New Roman" w:cs="Times New Roman"/>
                <w:sz w:val="20"/>
                <w:szCs w:val="20"/>
              </w:rPr>
              <w:t>Scaffolding</w:t>
            </w:r>
            <w:r>
              <w:rPr>
                <w:rFonts w:ascii="Times New Roman" w:hAnsi="Times New Roman" w:cs="Times New Roman"/>
                <w:sz w:val="20"/>
                <w:szCs w:val="20"/>
              </w:rPr>
              <w:t xml:space="preserve">, </w:t>
            </w:r>
            <w:r w:rsidRPr="00026D20">
              <w:rPr>
                <w:rFonts w:ascii="Times New Roman" w:hAnsi="Times New Roman" w:cs="Times New Roman"/>
                <w:sz w:val="20"/>
                <w:szCs w:val="20"/>
              </w:rPr>
              <w:t>Student Understanding</w:t>
            </w:r>
            <w:r>
              <w:rPr>
                <w:rFonts w:ascii="Times New Roman" w:hAnsi="Times New Roman" w:cs="Times New Roman"/>
                <w:sz w:val="20"/>
                <w:szCs w:val="20"/>
              </w:rPr>
              <w:t xml:space="preserve"> , </w:t>
            </w:r>
            <w:r w:rsidRPr="00026D20">
              <w:rPr>
                <w:rFonts w:ascii="Times New Roman" w:hAnsi="Times New Roman" w:cs="Times New Roman"/>
                <w:sz w:val="20"/>
                <w:szCs w:val="20"/>
              </w:rPr>
              <w:t>Interaction</w:t>
            </w:r>
          </w:p>
        </w:tc>
        <w:tc>
          <w:tcPr>
            <w:tcW w:w="4203" w:type="dxa"/>
            <w:tcBorders>
              <w:left w:val="nil"/>
              <w:right w:val="nil"/>
            </w:tcBorders>
          </w:tcPr>
          <w:p w:rsidR="008430B7" w:rsidRPr="00026D20" w:rsidRDefault="008430B7" w:rsidP="00026D20">
            <w:pPr>
              <w:jc w:val="both"/>
              <w:rPr>
                <w:rFonts w:ascii="Times New Roman" w:hAnsi="Times New Roman" w:cs="Times New Roman"/>
                <w:sz w:val="20"/>
                <w:szCs w:val="20"/>
              </w:rPr>
            </w:pPr>
            <w:r w:rsidRPr="00026D20">
              <w:rPr>
                <w:rFonts w:ascii="Times New Roman" w:hAnsi="Times New Roman" w:cs="Times New Roman"/>
                <w:sz w:val="20"/>
                <w:szCs w:val="20"/>
              </w:rPr>
              <w:t>Providing contingent or adaptive support (i.e., scaffolding) is effective. Yet it is unclear</w:t>
            </w:r>
          </w:p>
          <w:p w:rsidR="008430B7" w:rsidRPr="00026D20" w:rsidRDefault="008430B7" w:rsidP="00026D20">
            <w:pPr>
              <w:jc w:val="both"/>
              <w:rPr>
                <w:rFonts w:ascii="Times New Roman" w:hAnsi="Times New Roman" w:cs="Times New Roman"/>
                <w:sz w:val="20"/>
                <w:szCs w:val="20"/>
              </w:rPr>
            </w:pPr>
            <w:r w:rsidRPr="00026D20">
              <w:rPr>
                <w:rFonts w:ascii="Times New Roman" w:hAnsi="Times New Roman" w:cs="Times New Roman"/>
                <w:sz w:val="20"/>
                <w:szCs w:val="20"/>
              </w:rPr>
              <w:t>how it promotes students’ learning. In this mixed-methods study, we investigated to what</w:t>
            </w:r>
          </w:p>
          <w:p w:rsidR="008430B7" w:rsidRPr="00026D20" w:rsidRDefault="008430B7" w:rsidP="00026D20">
            <w:pPr>
              <w:jc w:val="both"/>
              <w:rPr>
                <w:rFonts w:ascii="Times New Roman" w:hAnsi="Times New Roman" w:cs="Times New Roman"/>
                <w:sz w:val="20"/>
                <w:szCs w:val="20"/>
              </w:rPr>
            </w:pPr>
            <w:r w:rsidRPr="00026D20">
              <w:rPr>
                <w:rFonts w:ascii="Times New Roman" w:hAnsi="Times New Roman" w:cs="Times New Roman"/>
                <w:sz w:val="20"/>
                <w:szCs w:val="20"/>
              </w:rPr>
              <w:t>extent the effect of contingent support for students’ learning is mediated by the extent to</w:t>
            </w:r>
          </w:p>
          <w:p w:rsidR="008430B7" w:rsidRPr="00026D20" w:rsidRDefault="008430B7" w:rsidP="00026D20">
            <w:pPr>
              <w:jc w:val="both"/>
              <w:rPr>
                <w:rFonts w:ascii="Times New Roman" w:hAnsi="Times New Roman" w:cs="Times New Roman"/>
                <w:sz w:val="20"/>
                <w:szCs w:val="20"/>
              </w:rPr>
            </w:pPr>
            <w:r w:rsidRPr="00026D20">
              <w:rPr>
                <w:rFonts w:ascii="Times New Roman" w:hAnsi="Times New Roman" w:cs="Times New Roman"/>
                <w:sz w:val="20"/>
                <w:szCs w:val="20"/>
              </w:rPr>
              <w:t>which students take up teachers’ support in subsequent small-group work.</w:t>
            </w:r>
          </w:p>
        </w:tc>
        <w:tc>
          <w:tcPr>
            <w:tcW w:w="1592" w:type="dxa"/>
            <w:tcBorders>
              <w:left w:val="nil"/>
              <w:right w:val="nil"/>
            </w:tcBorders>
          </w:tcPr>
          <w:p w:rsidR="00FD16AD" w:rsidRPr="00E75C9E" w:rsidRDefault="00E75C9E" w:rsidP="00026D20">
            <w:pPr>
              <w:jc w:val="both"/>
              <w:rPr>
                <w:rFonts w:ascii="Times New Roman" w:hAnsi="Times New Roman" w:cs="Times New Roman"/>
                <w:sz w:val="20"/>
                <w:szCs w:val="20"/>
              </w:rPr>
            </w:pPr>
            <w:r w:rsidRPr="00E75C9E">
              <w:rPr>
                <w:rFonts w:ascii="Times New Roman" w:hAnsi="Times New Roman" w:cs="Times New Roman"/>
                <w:sz w:val="20"/>
                <w:szCs w:val="20"/>
              </w:rPr>
              <w:t>Janneke van de Pol, Neil Mercer &amp; Monique Volman</w:t>
            </w:r>
          </w:p>
        </w:tc>
      </w:tr>
      <w:tr w:rsidR="008430B7" w:rsidRPr="00701D8B" w:rsidTr="00E5668A">
        <w:tc>
          <w:tcPr>
            <w:tcW w:w="640" w:type="dxa"/>
            <w:tcBorders>
              <w:left w:val="nil"/>
              <w:right w:val="nil"/>
            </w:tcBorders>
          </w:tcPr>
          <w:p w:rsidR="008430B7" w:rsidRPr="00701D8B" w:rsidRDefault="00230A0B" w:rsidP="00770B36">
            <w:pPr>
              <w:jc w:val="both"/>
              <w:rPr>
                <w:rFonts w:ascii="Times New Roman" w:hAnsi="Times New Roman" w:cs="Times New Roman"/>
                <w:sz w:val="20"/>
                <w:szCs w:val="20"/>
              </w:rPr>
            </w:pPr>
            <w:r w:rsidRPr="00701D8B">
              <w:rPr>
                <w:rFonts w:ascii="Times New Roman" w:hAnsi="Times New Roman" w:cs="Times New Roman"/>
                <w:sz w:val="20"/>
                <w:szCs w:val="20"/>
              </w:rPr>
              <w:t>5</w:t>
            </w:r>
          </w:p>
        </w:tc>
        <w:tc>
          <w:tcPr>
            <w:tcW w:w="2764" w:type="dxa"/>
            <w:tcBorders>
              <w:left w:val="nil"/>
              <w:right w:val="nil"/>
            </w:tcBorders>
          </w:tcPr>
          <w:p w:rsidR="008430B7" w:rsidRPr="00701D8B" w:rsidRDefault="008430B7" w:rsidP="00770B36">
            <w:pPr>
              <w:jc w:val="both"/>
              <w:rPr>
                <w:rFonts w:ascii="Times New Roman" w:hAnsi="Times New Roman" w:cs="Times New Roman"/>
                <w:sz w:val="20"/>
                <w:szCs w:val="20"/>
              </w:rPr>
            </w:pPr>
            <w:r w:rsidRPr="00701D8B">
              <w:rPr>
                <w:rFonts w:ascii="Times New Roman" w:hAnsi="Times New Roman" w:cs="Times New Roman"/>
                <w:sz w:val="20"/>
                <w:szCs w:val="20"/>
              </w:rPr>
              <w:t>Teacher-student eye contact during scaffolding collaborative mathematical problem-solving</w:t>
            </w:r>
          </w:p>
        </w:tc>
        <w:tc>
          <w:tcPr>
            <w:tcW w:w="1390" w:type="dxa"/>
            <w:tcBorders>
              <w:left w:val="nil"/>
              <w:right w:val="nil"/>
            </w:tcBorders>
          </w:tcPr>
          <w:p w:rsidR="008430B7" w:rsidRPr="00701D8B" w:rsidRDefault="008430B7">
            <w:pPr>
              <w:rPr>
                <w:rFonts w:ascii="Times New Roman" w:hAnsi="Times New Roman" w:cs="Times New Roman"/>
                <w:sz w:val="20"/>
                <w:szCs w:val="20"/>
              </w:rPr>
            </w:pPr>
            <w:r w:rsidRPr="00701D8B">
              <w:rPr>
                <w:rFonts w:ascii="Times New Roman" w:hAnsi="Times New Roman" w:cs="Times New Roman"/>
                <w:sz w:val="20"/>
                <w:szCs w:val="20"/>
              </w:rPr>
              <w:t>Online Journal</w:t>
            </w:r>
          </w:p>
        </w:tc>
        <w:tc>
          <w:tcPr>
            <w:tcW w:w="861" w:type="dxa"/>
            <w:tcBorders>
              <w:left w:val="nil"/>
              <w:right w:val="nil"/>
            </w:tcBorders>
          </w:tcPr>
          <w:p w:rsidR="008430B7" w:rsidRPr="00701D8B" w:rsidRDefault="008430B7" w:rsidP="00770B36">
            <w:pPr>
              <w:jc w:val="both"/>
              <w:rPr>
                <w:rFonts w:ascii="Times New Roman" w:hAnsi="Times New Roman" w:cs="Times New Roman"/>
                <w:sz w:val="20"/>
                <w:szCs w:val="20"/>
              </w:rPr>
            </w:pPr>
            <w:r w:rsidRPr="00701D8B">
              <w:rPr>
                <w:rFonts w:ascii="Times New Roman" w:hAnsi="Times New Roman" w:cs="Times New Roman"/>
                <w:sz w:val="20"/>
                <w:szCs w:val="20"/>
              </w:rPr>
              <w:t>2019</w:t>
            </w:r>
          </w:p>
        </w:tc>
        <w:tc>
          <w:tcPr>
            <w:tcW w:w="2618" w:type="dxa"/>
            <w:tcBorders>
              <w:left w:val="nil"/>
              <w:right w:val="nil"/>
            </w:tcBorders>
          </w:tcPr>
          <w:p w:rsidR="008430B7" w:rsidRPr="00701D8B" w:rsidRDefault="008430B7" w:rsidP="00C434AF">
            <w:pPr>
              <w:autoSpaceDE w:val="0"/>
              <w:autoSpaceDN w:val="0"/>
              <w:adjustRightInd w:val="0"/>
              <w:rPr>
                <w:rFonts w:ascii="Times New Roman" w:hAnsi="Times New Roman" w:cs="Times New Roman"/>
                <w:color w:val="000000"/>
                <w:sz w:val="20"/>
                <w:szCs w:val="20"/>
              </w:rPr>
            </w:pPr>
            <w:r w:rsidRPr="00701D8B">
              <w:rPr>
                <w:rFonts w:ascii="Times New Roman" w:hAnsi="Times New Roman" w:cs="Times New Roman"/>
                <w:color w:val="000000"/>
                <w:sz w:val="20"/>
                <w:szCs w:val="20"/>
              </w:rPr>
              <w:t xml:space="preserve"> eye contact, </w:t>
            </w:r>
          </w:p>
          <w:p w:rsidR="008430B7" w:rsidRPr="00701D8B" w:rsidRDefault="008430B7" w:rsidP="00C434AF">
            <w:pPr>
              <w:autoSpaceDE w:val="0"/>
              <w:autoSpaceDN w:val="0"/>
              <w:adjustRightInd w:val="0"/>
              <w:rPr>
                <w:rFonts w:ascii="Times New Roman" w:hAnsi="Times New Roman" w:cs="Times New Roman"/>
                <w:color w:val="000000"/>
                <w:sz w:val="20"/>
                <w:szCs w:val="20"/>
              </w:rPr>
            </w:pPr>
            <w:r w:rsidRPr="00701D8B">
              <w:rPr>
                <w:rFonts w:ascii="Times New Roman" w:hAnsi="Times New Roman" w:cs="Times New Roman"/>
                <w:color w:val="000000"/>
                <w:sz w:val="20"/>
                <w:szCs w:val="20"/>
              </w:rPr>
              <w:t xml:space="preserve">mathematical problem solving, </w:t>
            </w:r>
          </w:p>
          <w:p w:rsidR="008430B7" w:rsidRPr="00701D8B" w:rsidRDefault="008430B7" w:rsidP="00C434AF">
            <w:pPr>
              <w:autoSpaceDE w:val="0"/>
              <w:autoSpaceDN w:val="0"/>
              <w:adjustRightInd w:val="0"/>
              <w:rPr>
                <w:rFonts w:ascii="Times New Roman" w:hAnsi="Times New Roman" w:cs="Times New Roman"/>
                <w:color w:val="000000"/>
                <w:sz w:val="20"/>
                <w:szCs w:val="20"/>
              </w:rPr>
            </w:pPr>
            <w:r w:rsidRPr="00701D8B">
              <w:rPr>
                <w:rFonts w:ascii="Times New Roman" w:hAnsi="Times New Roman" w:cs="Times New Roman"/>
                <w:color w:val="000000"/>
                <w:sz w:val="20"/>
                <w:szCs w:val="20"/>
              </w:rPr>
              <w:t xml:space="preserve">teacher gaze, </w:t>
            </w:r>
          </w:p>
          <w:p w:rsidR="008430B7" w:rsidRPr="00701D8B" w:rsidRDefault="008430B7" w:rsidP="00C434AF">
            <w:pPr>
              <w:jc w:val="both"/>
              <w:rPr>
                <w:rFonts w:ascii="Times New Roman" w:hAnsi="Times New Roman" w:cs="Times New Roman"/>
                <w:sz w:val="20"/>
                <w:szCs w:val="20"/>
              </w:rPr>
            </w:pPr>
            <w:r w:rsidRPr="00701D8B">
              <w:rPr>
                <w:rFonts w:ascii="Times New Roman" w:hAnsi="Times New Roman" w:cs="Times New Roman"/>
                <w:color w:val="000000"/>
                <w:sz w:val="20"/>
                <w:szCs w:val="20"/>
              </w:rPr>
              <w:t>teacher-student interaction</w:t>
            </w:r>
          </w:p>
        </w:tc>
        <w:tc>
          <w:tcPr>
            <w:tcW w:w="4203" w:type="dxa"/>
            <w:tcBorders>
              <w:left w:val="nil"/>
              <w:right w:val="nil"/>
            </w:tcBorders>
          </w:tcPr>
          <w:p w:rsidR="008430B7" w:rsidRPr="00701D8B" w:rsidRDefault="008430B7" w:rsidP="00770B36">
            <w:pPr>
              <w:jc w:val="both"/>
              <w:rPr>
                <w:rFonts w:ascii="Times New Roman" w:hAnsi="Times New Roman" w:cs="Times New Roman"/>
                <w:sz w:val="20"/>
                <w:szCs w:val="20"/>
              </w:rPr>
            </w:pPr>
            <w:r w:rsidRPr="00701D8B">
              <w:rPr>
                <w:rFonts w:ascii="Times New Roman" w:hAnsi="Times New Roman" w:cs="Times New Roman"/>
                <w:sz w:val="20"/>
                <w:szCs w:val="20"/>
              </w:rPr>
              <w:t>The quantitative analysis showed that most of the teacher gazes on student's faces did not lead to dyadic eye contacts and those gazes that did, occurred often during affective and cognitive scaffolding. These results offer us novel and important insight into the nonverbal part of scaffolding interaction.</w:t>
            </w:r>
          </w:p>
        </w:tc>
        <w:tc>
          <w:tcPr>
            <w:tcW w:w="1592" w:type="dxa"/>
            <w:tcBorders>
              <w:left w:val="nil"/>
              <w:right w:val="nil"/>
            </w:tcBorders>
          </w:tcPr>
          <w:p w:rsidR="00E75C9E" w:rsidRPr="00E75C9E" w:rsidRDefault="00E75C9E" w:rsidP="00E75C9E">
            <w:pPr>
              <w:autoSpaceDE w:val="0"/>
              <w:autoSpaceDN w:val="0"/>
              <w:adjustRightInd w:val="0"/>
              <w:rPr>
                <w:rFonts w:ascii="Times New Roman" w:hAnsi="Times New Roman" w:cs="Times New Roman"/>
                <w:color w:val="000000"/>
                <w:sz w:val="20"/>
                <w:szCs w:val="20"/>
              </w:rPr>
            </w:pPr>
          </w:p>
          <w:p w:rsidR="00FD16AD" w:rsidRPr="00E75C9E" w:rsidRDefault="00E75C9E" w:rsidP="00E75C9E">
            <w:pPr>
              <w:jc w:val="both"/>
              <w:rPr>
                <w:rFonts w:ascii="Times New Roman" w:hAnsi="Times New Roman" w:cs="Times New Roman"/>
                <w:sz w:val="20"/>
                <w:szCs w:val="20"/>
              </w:rPr>
            </w:pPr>
            <w:r w:rsidRPr="00E75C9E">
              <w:rPr>
                <w:rFonts w:ascii="Times New Roman" w:hAnsi="Times New Roman" w:cs="Times New Roman"/>
                <w:color w:val="000000"/>
                <w:sz w:val="20"/>
                <w:szCs w:val="20"/>
              </w:rPr>
              <w:t xml:space="preserve"> Eeva Haataja, Miika Toivanen, Anu Laine and Markku S. Hannula </w:t>
            </w:r>
          </w:p>
        </w:tc>
      </w:tr>
    </w:tbl>
    <w:p w:rsidR="00085035" w:rsidRDefault="00085035">
      <w:pPr>
        <w:rPr>
          <w:rFonts w:ascii="Times New Roman" w:hAnsi="Times New Roman" w:cs="Times New Roman"/>
          <w:sz w:val="24"/>
          <w:szCs w:val="24"/>
        </w:rPr>
      </w:pPr>
    </w:p>
    <w:p w:rsidR="004C63F7" w:rsidRDefault="004C63F7">
      <w:pPr>
        <w:rPr>
          <w:rFonts w:ascii="Times New Roman" w:hAnsi="Times New Roman" w:cs="Times New Roman"/>
          <w:sz w:val="24"/>
          <w:szCs w:val="24"/>
        </w:rPr>
      </w:pPr>
    </w:p>
    <w:p w:rsidR="006F4838" w:rsidRPr="00770B36" w:rsidRDefault="006F4838" w:rsidP="006F4838">
      <w:pPr>
        <w:rPr>
          <w:rFonts w:ascii="Times New Roman" w:hAnsi="Times New Roman" w:cs="Times New Roman"/>
          <w:b/>
          <w:sz w:val="24"/>
          <w:szCs w:val="24"/>
        </w:rPr>
      </w:pPr>
      <w:r>
        <w:rPr>
          <w:rFonts w:ascii="Times New Roman" w:hAnsi="Times New Roman" w:cs="Times New Roman"/>
          <w:b/>
          <w:sz w:val="24"/>
          <w:szCs w:val="24"/>
        </w:rPr>
        <w:lastRenderedPageBreak/>
        <w:t>Lampiran 1. Tabel 2 Strategi Pencarian Literatur Scaffolding</w:t>
      </w:r>
    </w:p>
    <w:tbl>
      <w:tblPr>
        <w:tblStyle w:val="TableGrid"/>
        <w:tblW w:w="0" w:type="auto"/>
        <w:tblInd w:w="108" w:type="dxa"/>
        <w:tblBorders>
          <w:left w:val="none" w:sz="0" w:space="0" w:color="auto"/>
          <w:right w:val="none" w:sz="0" w:space="0" w:color="auto"/>
          <w:insideV w:val="none" w:sz="0" w:space="0" w:color="auto"/>
        </w:tblBorders>
        <w:tblLook w:val="04A0"/>
      </w:tblPr>
      <w:tblGrid>
        <w:gridCol w:w="640"/>
        <w:gridCol w:w="2764"/>
        <w:gridCol w:w="1390"/>
        <w:gridCol w:w="861"/>
        <w:gridCol w:w="2618"/>
        <w:gridCol w:w="4203"/>
        <w:gridCol w:w="1592"/>
      </w:tblGrid>
      <w:tr w:rsidR="00230A0B" w:rsidRPr="00770B36" w:rsidTr="00E5668A">
        <w:tc>
          <w:tcPr>
            <w:tcW w:w="640" w:type="dxa"/>
            <w:shd w:val="clear" w:color="auto" w:fill="EEECE1" w:themeFill="background2"/>
          </w:tcPr>
          <w:p w:rsidR="00230A0B" w:rsidRPr="00770B36" w:rsidRDefault="00230A0B" w:rsidP="00813839">
            <w:pPr>
              <w:jc w:val="center"/>
              <w:rPr>
                <w:rFonts w:ascii="Times New Roman" w:hAnsi="Times New Roman" w:cs="Times New Roman"/>
                <w:b/>
                <w:sz w:val="24"/>
                <w:szCs w:val="24"/>
              </w:rPr>
            </w:pPr>
            <w:r w:rsidRPr="00770B36">
              <w:rPr>
                <w:rFonts w:ascii="Times New Roman" w:hAnsi="Times New Roman" w:cs="Times New Roman"/>
                <w:b/>
                <w:sz w:val="24"/>
                <w:szCs w:val="24"/>
              </w:rPr>
              <w:t>No.</w:t>
            </w:r>
          </w:p>
        </w:tc>
        <w:tc>
          <w:tcPr>
            <w:tcW w:w="2764" w:type="dxa"/>
            <w:shd w:val="clear" w:color="auto" w:fill="EEECE1" w:themeFill="background2"/>
          </w:tcPr>
          <w:p w:rsidR="00230A0B" w:rsidRPr="00770B36" w:rsidRDefault="00230A0B" w:rsidP="00813839">
            <w:pPr>
              <w:jc w:val="center"/>
              <w:rPr>
                <w:rFonts w:ascii="Times New Roman" w:hAnsi="Times New Roman" w:cs="Times New Roman"/>
                <w:b/>
                <w:sz w:val="24"/>
                <w:szCs w:val="24"/>
              </w:rPr>
            </w:pPr>
            <w:r w:rsidRPr="00770B36">
              <w:rPr>
                <w:rStyle w:val="tlid-translation"/>
                <w:rFonts w:ascii="Times New Roman" w:hAnsi="Times New Roman" w:cs="Times New Roman"/>
                <w:b/>
                <w:sz w:val="24"/>
                <w:szCs w:val="24"/>
              </w:rPr>
              <w:t>Title of Literature</w:t>
            </w:r>
          </w:p>
        </w:tc>
        <w:tc>
          <w:tcPr>
            <w:tcW w:w="1390" w:type="dxa"/>
            <w:shd w:val="clear" w:color="auto" w:fill="EEECE1" w:themeFill="background2"/>
          </w:tcPr>
          <w:p w:rsidR="00230A0B" w:rsidRPr="00770B36" w:rsidRDefault="00230A0B" w:rsidP="00813839">
            <w:pPr>
              <w:jc w:val="center"/>
              <w:rPr>
                <w:rFonts w:ascii="Times New Roman" w:hAnsi="Times New Roman" w:cs="Times New Roman"/>
                <w:b/>
                <w:sz w:val="24"/>
                <w:szCs w:val="24"/>
              </w:rPr>
            </w:pPr>
            <w:r w:rsidRPr="00770B36">
              <w:rPr>
                <w:rFonts w:ascii="Times New Roman" w:hAnsi="Times New Roman" w:cs="Times New Roman"/>
                <w:b/>
                <w:sz w:val="24"/>
                <w:szCs w:val="24"/>
              </w:rPr>
              <w:t>Data Bases</w:t>
            </w:r>
          </w:p>
        </w:tc>
        <w:tc>
          <w:tcPr>
            <w:tcW w:w="861" w:type="dxa"/>
            <w:shd w:val="clear" w:color="auto" w:fill="EEECE1" w:themeFill="background2"/>
          </w:tcPr>
          <w:p w:rsidR="00230A0B" w:rsidRPr="00770B36" w:rsidRDefault="00230A0B" w:rsidP="00813839">
            <w:pPr>
              <w:jc w:val="center"/>
              <w:rPr>
                <w:rFonts w:ascii="Times New Roman" w:hAnsi="Times New Roman" w:cs="Times New Roman"/>
                <w:b/>
                <w:sz w:val="24"/>
                <w:szCs w:val="24"/>
              </w:rPr>
            </w:pPr>
            <w:r w:rsidRPr="00770B36">
              <w:rPr>
                <w:rFonts w:ascii="Times New Roman" w:hAnsi="Times New Roman" w:cs="Times New Roman"/>
                <w:b/>
                <w:sz w:val="24"/>
                <w:szCs w:val="24"/>
              </w:rPr>
              <w:t>Year</w:t>
            </w:r>
          </w:p>
        </w:tc>
        <w:tc>
          <w:tcPr>
            <w:tcW w:w="2618" w:type="dxa"/>
            <w:shd w:val="clear" w:color="auto" w:fill="EEECE1" w:themeFill="background2"/>
          </w:tcPr>
          <w:p w:rsidR="00230A0B" w:rsidRPr="00770B36" w:rsidRDefault="00230A0B" w:rsidP="00813839">
            <w:pPr>
              <w:jc w:val="center"/>
              <w:rPr>
                <w:rFonts w:ascii="Times New Roman" w:hAnsi="Times New Roman" w:cs="Times New Roman"/>
                <w:b/>
                <w:sz w:val="24"/>
                <w:szCs w:val="24"/>
              </w:rPr>
            </w:pPr>
            <w:r>
              <w:rPr>
                <w:rFonts w:ascii="Times New Roman" w:hAnsi="Times New Roman" w:cs="Times New Roman"/>
                <w:b/>
                <w:sz w:val="24"/>
                <w:szCs w:val="24"/>
              </w:rPr>
              <w:t>Keywords</w:t>
            </w:r>
          </w:p>
        </w:tc>
        <w:tc>
          <w:tcPr>
            <w:tcW w:w="4203" w:type="dxa"/>
            <w:shd w:val="clear" w:color="auto" w:fill="EEECE1" w:themeFill="background2"/>
          </w:tcPr>
          <w:p w:rsidR="00230A0B" w:rsidRPr="00770B36" w:rsidRDefault="00230A0B" w:rsidP="00813839">
            <w:pPr>
              <w:jc w:val="center"/>
              <w:rPr>
                <w:rFonts w:ascii="Times New Roman" w:hAnsi="Times New Roman" w:cs="Times New Roman"/>
                <w:b/>
                <w:sz w:val="24"/>
                <w:szCs w:val="24"/>
              </w:rPr>
            </w:pPr>
            <w:r w:rsidRPr="00770B36">
              <w:rPr>
                <w:rFonts w:ascii="Times New Roman" w:hAnsi="Times New Roman" w:cs="Times New Roman"/>
                <w:b/>
                <w:sz w:val="24"/>
                <w:szCs w:val="24"/>
              </w:rPr>
              <w:t>Abstract</w:t>
            </w:r>
          </w:p>
        </w:tc>
        <w:tc>
          <w:tcPr>
            <w:tcW w:w="1592" w:type="dxa"/>
            <w:shd w:val="clear" w:color="auto" w:fill="EEECE1" w:themeFill="background2"/>
          </w:tcPr>
          <w:p w:rsidR="00230A0B" w:rsidRPr="00770B36" w:rsidRDefault="00E75C9E" w:rsidP="00813839">
            <w:pPr>
              <w:jc w:val="center"/>
              <w:rPr>
                <w:rFonts w:ascii="Times New Roman" w:hAnsi="Times New Roman" w:cs="Times New Roman"/>
                <w:b/>
                <w:sz w:val="24"/>
                <w:szCs w:val="24"/>
              </w:rPr>
            </w:pPr>
            <w:r>
              <w:rPr>
                <w:rFonts w:ascii="Times New Roman" w:hAnsi="Times New Roman" w:cs="Times New Roman"/>
                <w:b/>
                <w:sz w:val="24"/>
                <w:szCs w:val="24"/>
              </w:rPr>
              <w:t>Author</w:t>
            </w:r>
          </w:p>
        </w:tc>
      </w:tr>
      <w:tr w:rsidR="00230A0B" w:rsidRPr="00026D20" w:rsidTr="00E5668A">
        <w:tc>
          <w:tcPr>
            <w:tcW w:w="640" w:type="dxa"/>
          </w:tcPr>
          <w:p w:rsidR="00230A0B" w:rsidRPr="006F4838" w:rsidRDefault="00230A0B" w:rsidP="00813839">
            <w:pPr>
              <w:jc w:val="both"/>
              <w:rPr>
                <w:rFonts w:ascii="Times New Roman" w:hAnsi="Times New Roman" w:cs="Times New Roman"/>
              </w:rPr>
            </w:pPr>
            <w:r w:rsidRPr="006F4838">
              <w:rPr>
                <w:rFonts w:ascii="Times New Roman" w:hAnsi="Times New Roman" w:cs="Times New Roman"/>
              </w:rPr>
              <w:t>6</w:t>
            </w:r>
          </w:p>
        </w:tc>
        <w:tc>
          <w:tcPr>
            <w:tcW w:w="2764" w:type="dxa"/>
          </w:tcPr>
          <w:p w:rsidR="00230A0B" w:rsidRPr="006F4838" w:rsidRDefault="00230A0B" w:rsidP="00813839">
            <w:pPr>
              <w:jc w:val="both"/>
              <w:rPr>
                <w:rFonts w:ascii="Times New Roman" w:hAnsi="Times New Roman" w:cs="Times New Roman"/>
                <w:sz w:val="20"/>
                <w:szCs w:val="20"/>
              </w:rPr>
            </w:pPr>
            <w:r w:rsidRPr="006F4838">
              <w:rPr>
                <w:rFonts w:ascii="Times New Roman" w:hAnsi="Times New Roman" w:cs="Times New Roman"/>
                <w:sz w:val="20"/>
                <w:szCs w:val="20"/>
              </w:rPr>
              <w:t>Teacher's visual attention when scaffolding collaborative</w:t>
            </w:r>
          </w:p>
          <w:p w:rsidR="00230A0B" w:rsidRPr="006F4838" w:rsidRDefault="00230A0B" w:rsidP="00813839">
            <w:pPr>
              <w:jc w:val="both"/>
              <w:rPr>
                <w:rFonts w:ascii="Times New Roman" w:hAnsi="Times New Roman" w:cs="Times New Roman"/>
              </w:rPr>
            </w:pPr>
            <w:r w:rsidRPr="006F4838">
              <w:rPr>
                <w:rFonts w:ascii="Times New Roman" w:hAnsi="Times New Roman" w:cs="Times New Roman"/>
                <w:sz w:val="20"/>
                <w:szCs w:val="20"/>
              </w:rPr>
              <w:t>mathematical problem solving</w:t>
            </w:r>
          </w:p>
        </w:tc>
        <w:tc>
          <w:tcPr>
            <w:tcW w:w="1390" w:type="dxa"/>
          </w:tcPr>
          <w:p w:rsidR="00230A0B" w:rsidRPr="00085035" w:rsidRDefault="00230A0B" w:rsidP="00813839">
            <w:pPr>
              <w:jc w:val="both"/>
              <w:rPr>
                <w:rFonts w:ascii="Times New Roman" w:hAnsi="Times New Roman" w:cs="Times New Roman"/>
              </w:rPr>
            </w:pPr>
            <w:r w:rsidRPr="00026D20">
              <w:rPr>
                <w:rFonts w:ascii="Times New Roman" w:hAnsi="Times New Roman" w:cs="Times New Roman"/>
                <w:sz w:val="20"/>
                <w:szCs w:val="20"/>
              </w:rPr>
              <w:t>Online Journal</w:t>
            </w:r>
          </w:p>
        </w:tc>
        <w:tc>
          <w:tcPr>
            <w:tcW w:w="861" w:type="dxa"/>
          </w:tcPr>
          <w:p w:rsidR="00230A0B" w:rsidRPr="00085035" w:rsidRDefault="00230A0B" w:rsidP="00813839">
            <w:pPr>
              <w:jc w:val="both"/>
              <w:rPr>
                <w:rFonts w:ascii="Times New Roman" w:hAnsi="Times New Roman" w:cs="Times New Roman"/>
              </w:rPr>
            </w:pPr>
            <w:r>
              <w:rPr>
                <w:rFonts w:ascii="Times New Roman" w:hAnsi="Times New Roman" w:cs="Times New Roman"/>
              </w:rPr>
              <w:t>2019</w:t>
            </w:r>
          </w:p>
        </w:tc>
        <w:tc>
          <w:tcPr>
            <w:tcW w:w="2618" w:type="dxa"/>
          </w:tcPr>
          <w:p w:rsidR="00230A0B" w:rsidRPr="008430B7" w:rsidRDefault="00230A0B" w:rsidP="00813839">
            <w:pPr>
              <w:autoSpaceDE w:val="0"/>
              <w:autoSpaceDN w:val="0"/>
              <w:adjustRightInd w:val="0"/>
              <w:jc w:val="both"/>
              <w:rPr>
                <w:rFonts w:ascii="Times New Roman" w:hAnsi="Times New Roman" w:cs="Times New Roman"/>
                <w:sz w:val="20"/>
                <w:szCs w:val="20"/>
              </w:rPr>
            </w:pPr>
            <w:r w:rsidRPr="008430B7">
              <w:rPr>
                <w:rFonts w:ascii="Times New Roman" w:hAnsi="Times New Roman" w:cs="Times New Roman"/>
                <w:sz w:val="20"/>
                <w:szCs w:val="20"/>
              </w:rPr>
              <w:t>Mathematical problem-solving</w:t>
            </w:r>
            <w:r>
              <w:rPr>
                <w:rFonts w:ascii="Times New Roman" w:hAnsi="Times New Roman" w:cs="Times New Roman"/>
                <w:sz w:val="20"/>
                <w:szCs w:val="20"/>
              </w:rPr>
              <w:t xml:space="preserve">, </w:t>
            </w:r>
            <w:r w:rsidRPr="008430B7">
              <w:rPr>
                <w:rFonts w:ascii="Times New Roman" w:hAnsi="Times New Roman" w:cs="Times New Roman"/>
                <w:sz w:val="20"/>
                <w:szCs w:val="20"/>
              </w:rPr>
              <w:t>Teacher-student interaction</w:t>
            </w:r>
            <w:r>
              <w:rPr>
                <w:rFonts w:ascii="Times New Roman" w:hAnsi="Times New Roman" w:cs="Times New Roman"/>
                <w:sz w:val="20"/>
                <w:szCs w:val="20"/>
              </w:rPr>
              <w:t xml:space="preserve">,  </w:t>
            </w:r>
            <w:r w:rsidRPr="008430B7">
              <w:rPr>
                <w:rFonts w:ascii="Times New Roman" w:hAnsi="Times New Roman" w:cs="Times New Roman"/>
                <w:sz w:val="20"/>
                <w:szCs w:val="20"/>
              </w:rPr>
              <w:t>Teacher attention</w:t>
            </w:r>
            <w:r>
              <w:rPr>
                <w:rFonts w:ascii="Times New Roman" w:hAnsi="Times New Roman" w:cs="Times New Roman"/>
                <w:sz w:val="20"/>
                <w:szCs w:val="20"/>
              </w:rPr>
              <w:t xml:space="preserve">, </w:t>
            </w:r>
            <w:r w:rsidRPr="008430B7">
              <w:rPr>
                <w:rFonts w:ascii="Times New Roman" w:hAnsi="Times New Roman" w:cs="Times New Roman"/>
                <w:sz w:val="20"/>
                <w:szCs w:val="20"/>
              </w:rPr>
              <w:t>Mobile gaze-tracking research</w:t>
            </w:r>
          </w:p>
        </w:tc>
        <w:tc>
          <w:tcPr>
            <w:tcW w:w="4203" w:type="dxa"/>
          </w:tcPr>
          <w:p w:rsidR="00230A0B" w:rsidRPr="008430B7" w:rsidRDefault="00230A0B" w:rsidP="00813839">
            <w:pPr>
              <w:jc w:val="both"/>
              <w:rPr>
                <w:rFonts w:ascii="Times New Roman" w:hAnsi="Times New Roman" w:cs="Times New Roman"/>
                <w:sz w:val="20"/>
                <w:szCs w:val="20"/>
              </w:rPr>
            </w:pPr>
            <w:r w:rsidRPr="008430B7">
              <w:rPr>
                <w:rFonts w:ascii="Times New Roman" w:hAnsi="Times New Roman" w:cs="Times New Roman"/>
                <w:sz w:val="20"/>
                <w:szCs w:val="20"/>
              </w:rPr>
              <w:t>The results show that the teacher's scaffolding</w:t>
            </w:r>
          </w:p>
          <w:p w:rsidR="00230A0B" w:rsidRPr="008430B7" w:rsidRDefault="00230A0B" w:rsidP="00813839">
            <w:pPr>
              <w:jc w:val="both"/>
              <w:rPr>
                <w:rFonts w:ascii="Times New Roman" w:hAnsi="Times New Roman" w:cs="Times New Roman"/>
                <w:sz w:val="20"/>
                <w:szCs w:val="20"/>
              </w:rPr>
            </w:pPr>
            <w:r w:rsidRPr="008430B7">
              <w:rPr>
                <w:rFonts w:ascii="Times New Roman" w:hAnsi="Times New Roman" w:cs="Times New Roman"/>
                <w:sz w:val="20"/>
                <w:szCs w:val="20"/>
              </w:rPr>
              <w:t>intentions affected his gaze targets significantly and that mobile gaze tracking can provide novel insight</w:t>
            </w:r>
            <w:r>
              <w:rPr>
                <w:rFonts w:ascii="Times New Roman" w:hAnsi="Times New Roman" w:cs="Times New Roman"/>
                <w:sz w:val="20"/>
                <w:szCs w:val="20"/>
              </w:rPr>
              <w:t xml:space="preserve"> </w:t>
            </w:r>
            <w:r w:rsidRPr="008430B7">
              <w:rPr>
                <w:rFonts w:ascii="Times New Roman" w:hAnsi="Times New Roman" w:cs="Times New Roman"/>
                <w:sz w:val="20"/>
                <w:szCs w:val="20"/>
              </w:rPr>
              <w:t>to situational processes of teacher-student interaction.</w:t>
            </w:r>
          </w:p>
        </w:tc>
        <w:tc>
          <w:tcPr>
            <w:tcW w:w="1592" w:type="dxa"/>
          </w:tcPr>
          <w:p w:rsidR="00230A0B" w:rsidRDefault="00F03B8C" w:rsidP="00813839">
            <w:pPr>
              <w:jc w:val="both"/>
              <w:rPr>
                <w:rFonts w:ascii="Times New Roman" w:hAnsi="Times New Roman" w:cs="Times New Roman"/>
                <w:sz w:val="20"/>
                <w:szCs w:val="20"/>
              </w:rPr>
            </w:pPr>
            <w:r>
              <w:rPr>
                <w:rFonts w:ascii="Times New Roman" w:hAnsi="Times New Roman" w:cs="Times New Roman"/>
                <w:sz w:val="20"/>
                <w:szCs w:val="20"/>
              </w:rPr>
              <w:t>Cbs</w:t>
            </w:r>
          </w:p>
          <w:p w:rsidR="00F03B8C" w:rsidRDefault="00F03B8C" w:rsidP="00813839">
            <w:pPr>
              <w:jc w:val="both"/>
              <w:rPr>
                <w:rFonts w:ascii="Times New Roman" w:hAnsi="Times New Roman" w:cs="Times New Roman"/>
                <w:sz w:val="20"/>
                <w:szCs w:val="20"/>
              </w:rPr>
            </w:pPr>
            <w:r>
              <w:rPr>
                <w:rFonts w:ascii="Times New Roman" w:hAnsi="Times New Roman" w:cs="Times New Roman"/>
                <w:sz w:val="20"/>
                <w:szCs w:val="20"/>
              </w:rPr>
              <w:t>19</w:t>
            </w:r>
          </w:p>
          <w:p w:rsidR="003458A3" w:rsidRPr="00026D20" w:rsidRDefault="00E75C9E" w:rsidP="00813839">
            <w:pPr>
              <w:jc w:val="both"/>
              <w:rPr>
                <w:rFonts w:ascii="Times New Roman" w:hAnsi="Times New Roman" w:cs="Times New Roman"/>
                <w:sz w:val="20"/>
                <w:szCs w:val="20"/>
              </w:rPr>
            </w:pPr>
            <w:r>
              <w:rPr>
                <w:rFonts w:ascii="AdvOT863180fb" w:hAnsi="AdvOT863180fb" w:cs="AdvOT863180fb"/>
                <w:color w:val="000000"/>
                <w:sz w:val="21"/>
                <w:szCs w:val="21"/>
              </w:rPr>
              <w:t>Eeva Haataja</w:t>
            </w:r>
            <w:r>
              <w:rPr>
                <w:rFonts w:ascii="AdvTT5843c571" w:hAnsi="AdvTT5843c571" w:cs="AdvTT5843c571"/>
                <w:color w:val="2197D2"/>
                <w:sz w:val="15"/>
                <w:szCs w:val="15"/>
              </w:rPr>
              <w:t>*</w:t>
            </w:r>
            <w:r>
              <w:rPr>
                <w:rFonts w:ascii="AdvOT863180fb" w:hAnsi="AdvOT863180fb" w:cs="AdvOT863180fb"/>
                <w:color w:val="000000"/>
                <w:sz w:val="21"/>
                <w:szCs w:val="21"/>
              </w:rPr>
              <w:t>, Enrique Garcia Moreno-Esteva</w:t>
            </w:r>
          </w:p>
        </w:tc>
      </w:tr>
      <w:tr w:rsidR="00230A0B" w:rsidRPr="0018600D" w:rsidTr="00E5668A">
        <w:tc>
          <w:tcPr>
            <w:tcW w:w="640" w:type="dxa"/>
          </w:tcPr>
          <w:p w:rsidR="00230A0B" w:rsidRPr="0018600D" w:rsidRDefault="00230A0B" w:rsidP="00813839">
            <w:pPr>
              <w:jc w:val="both"/>
              <w:rPr>
                <w:rFonts w:ascii="Times New Roman" w:hAnsi="Times New Roman" w:cs="Times New Roman"/>
                <w:sz w:val="20"/>
                <w:szCs w:val="20"/>
              </w:rPr>
            </w:pPr>
            <w:r>
              <w:rPr>
                <w:rFonts w:ascii="Times New Roman" w:hAnsi="Times New Roman" w:cs="Times New Roman"/>
                <w:sz w:val="20"/>
                <w:szCs w:val="20"/>
              </w:rPr>
              <w:t>7</w:t>
            </w:r>
          </w:p>
        </w:tc>
        <w:tc>
          <w:tcPr>
            <w:tcW w:w="2764" w:type="dxa"/>
          </w:tcPr>
          <w:p w:rsidR="00230A0B" w:rsidRPr="0018600D" w:rsidRDefault="00230A0B" w:rsidP="00813839">
            <w:pPr>
              <w:jc w:val="both"/>
              <w:rPr>
                <w:rFonts w:ascii="Times New Roman" w:hAnsi="Times New Roman" w:cs="Times New Roman"/>
                <w:sz w:val="20"/>
                <w:szCs w:val="20"/>
              </w:rPr>
            </w:pPr>
            <w:r w:rsidRPr="0018600D">
              <w:rPr>
                <w:rFonts w:ascii="Times New Roman" w:hAnsi="Times New Roman" w:cs="Times New Roman"/>
                <w:sz w:val="20"/>
                <w:szCs w:val="20"/>
              </w:rPr>
              <w:t>The timing of scaffolding characteristics in mathematics</w:t>
            </w:r>
          </w:p>
          <w:p w:rsidR="00230A0B" w:rsidRPr="0018600D" w:rsidRDefault="00230A0B" w:rsidP="00813839">
            <w:pPr>
              <w:jc w:val="both"/>
              <w:rPr>
                <w:rFonts w:ascii="Times New Roman" w:hAnsi="Times New Roman" w:cs="Times New Roman"/>
                <w:sz w:val="20"/>
                <w:szCs w:val="20"/>
              </w:rPr>
            </w:pPr>
            <w:r w:rsidRPr="0018600D">
              <w:rPr>
                <w:rFonts w:ascii="Times New Roman" w:hAnsi="Times New Roman" w:cs="Times New Roman"/>
                <w:sz w:val="20"/>
                <w:szCs w:val="20"/>
              </w:rPr>
              <w:t>learning</w:t>
            </w:r>
          </w:p>
        </w:tc>
        <w:tc>
          <w:tcPr>
            <w:tcW w:w="1390" w:type="dxa"/>
          </w:tcPr>
          <w:p w:rsidR="00230A0B" w:rsidRPr="0018600D" w:rsidRDefault="00230A0B" w:rsidP="00813839">
            <w:pPr>
              <w:rPr>
                <w:sz w:val="20"/>
                <w:szCs w:val="20"/>
              </w:rPr>
            </w:pPr>
            <w:r w:rsidRPr="0018600D">
              <w:rPr>
                <w:rStyle w:val="tlid-translation"/>
                <w:rFonts w:ascii="Times New Roman" w:hAnsi="Times New Roman" w:cs="Times New Roman"/>
                <w:sz w:val="20"/>
                <w:szCs w:val="20"/>
              </w:rPr>
              <w:t>Online Proceedings</w:t>
            </w:r>
          </w:p>
        </w:tc>
        <w:tc>
          <w:tcPr>
            <w:tcW w:w="861" w:type="dxa"/>
          </w:tcPr>
          <w:p w:rsidR="00230A0B" w:rsidRPr="0018600D" w:rsidRDefault="00230A0B" w:rsidP="00813839">
            <w:pPr>
              <w:jc w:val="both"/>
              <w:rPr>
                <w:rFonts w:ascii="Times New Roman" w:hAnsi="Times New Roman" w:cs="Times New Roman"/>
                <w:sz w:val="20"/>
                <w:szCs w:val="20"/>
              </w:rPr>
            </w:pPr>
            <w:r w:rsidRPr="0018600D">
              <w:rPr>
                <w:rFonts w:ascii="Times New Roman" w:hAnsi="Times New Roman" w:cs="Times New Roman"/>
                <w:sz w:val="20"/>
                <w:szCs w:val="20"/>
              </w:rPr>
              <w:t>2019</w:t>
            </w:r>
          </w:p>
        </w:tc>
        <w:tc>
          <w:tcPr>
            <w:tcW w:w="2618" w:type="dxa"/>
          </w:tcPr>
          <w:p w:rsidR="00230A0B" w:rsidRPr="0018600D" w:rsidRDefault="00230A0B" w:rsidP="00813839">
            <w:pPr>
              <w:jc w:val="both"/>
              <w:rPr>
                <w:rFonts w:ascii="Times New Roman" w:hAnsi="Times New Roman" w:cs="Times New Roman"/>
                <w:sz w:val="20"/>
                <w:szCs w:val="20"/>
              </w:rPr>
            </w:pPr>
            <w:r w:rsidRPr="0018600D">
              <w:rPr>
                <w:rFonts w:ascii="Times New Roman" w:hAnsi="Times New Roman" w:cs="Times New Roman"/>
                <w:sz w:val="20"/>
                <w:szCs w:val="20"/>
              </w:rPr>
              <w:t>Timing, scaffolding characteristics, mathematics learning</w:t>
            </w:r>
          </w:p>
        </w:tc>
        <w:tc>
          <w:tcPr>
            <w:tcW w:w="4203" w:type="dxa"/>
          </w:tcPr>
          <w:p w:rsidR="00230A0B" w:rsidRPr="0018600D" w:rsidRDefault="00230A0B" w:rsidP="00813839">
            <w:pPr>
              <w:jc w:val="both"/>
              <w:rPr>
                <w:rFonts w:ascii="Times New Roman" w:hAnsi="Times New Roman" w:cs="Times New Roman"/>
                <w:sz w:val="20"/>
                <w:szCs w:val="20"/>
              </w:rPr>
            </w:pPr>
            <w:r w:rsidRPr="0018600D">
              <w:rPr>
                <w:rFonts w:ascii="Times New Roman" w:hAnsi="Times New Roman" w:cs="Times New Roman"/>
                <w:sz w:val="20"/>
                <w:szCs w:val="20"/>
              </w:rPr>
              <w:t>The results showed that there were three characteristics of the timing of scaffolding based on the academic ability students; immediate scaffolding for low-ability students, partly delayed scaffolding for moderate-ability students and fully delayed scaffolding for high-ability students. This study complements the existing scaffolding characteristics.</w:t>
            </w:r>
          </w:p>
        </w:tc>
        <w:tc>
          <w:tcPr>
            <w:tcW w:w="1592" w:type="dxa"/>
          </w:tcPr>
          <w:p w:rsidR="00230A0B" w:rsidRPr="00440233" w:rsidRDefault="00230A0B" w:rsidP="00813839">
            <w:pPr>
              <w:autoSpaceDE w:val="0"/>
              <w:autoSpaceDN w:val="0"/>
              <w:adjustRightInd w:val="0"/>
              <w:jc w:val="both"/>
              <w:rPr>
                <w:rFonts w:ascii="Times New Roman" w:hAnsi="Times New Roman" w:cs="Times New Roman"/>
                <w:color w:val="000000"/>
                <w:sz w:val="20"/>
                <w:szCs w:val="20"/>
              </w:rPr>
            </w:pPr>
            <w:r w:rsidRPr="00440233">
              <w:rPr>
                <w:rFonts w:ascii="Times New Roman" w:hAnsi="Times New Roman" w:cs="Times New Roman"/>
                <w:color w:val="000000"/>
                <w:sz w:val="20"/>
                <w:szCs w:val="20"/>
              </w:rPr>
              <w:t>Ps</w:t>
            </w:r>
          </w:p>
          <w:p w:rsidR="00230A0B" w:rsidRPr="00440233" w:rsidRDefault="00440233" w:rsidP="00813839">
            <w:pPr>
              <w:autoSpaceDE w:val="0"/>
              <w:autoSpaceDN w:val="0"/>
              <w:adjustRightInd w:val="0"/>
              <w:jc w:val="both"/>
              <w:rPr>
                <w:rFonts w:ascii="Times New Roman" w:hAnsi="Times New Roman" w:cs="Times New Roman"/>
                <w:color w:val="000000"/>
                <w:sz w:val="20"/>
                <w:szCs w:val="20"/>
              </w:rPr>
            </w:pPr>
            <w:r w:rsidRPr="00440233">
              <w:rPr>
                <w:rFonts w:ascii="Times New Roman" w:hAnsi="Times New Roman" w:cs="Times New Roman"/>
                <w:bCs/>
                <w:sz w:val="20"/>
                <w:szCs w:val="20"/>
              </w:rPr>
              <w:t>K Widjajanti1*, T Nusantara2, A R As’ari2, S Irawati2</w:t>
            </w:r>
          </w:p>
        </w:tc>
      </w:tr>
      <w:tr w:rsidR="00230A0B" w:rsidRPr="00026D20" w:rsidTr="00E5668A">
        <w:tc>
          <w:tcPr>
            <w:tcW w:w="640" w:type="dxa"/>
          </w:tcPr>
          <w:p w:rsidR="00230A0B" w:rsidRPr="00026D20" w:rsidRDefault="00230A0B" w:rsidP="00813839">
            <w:pPr>
              <w:jc w:val="both"/>
              <w:rPr>
                <w:rFonts w:ascii="Times New Roman" w:hAnsi="Times New Roman" w:cs="Times New Roman"/>
                <w:sz w:val="20"/>
                <w:szCs w:val="20"/>
              </w:rPr>
            </w:pPr>
            <w:r>
              <w:rPr>
                <w:rFonts w:ascii="Times New Roman" w:hAnsi="Times New Roman" w:cs="Times New Roman"/>
                <w:sz w:val="20"/>
                <w:szCs w:val="20"/>
              </w:rPr>
              <w:t>8</w:t>
            </w:r>
          </w:p>
        </w:tc>
        <w:tc>
          <w:tcPr>
            <w:tcW w:w="2764" w:type="dxa"/>
          </w:tcPr>
          <w:p w:rsidR="00230A0B" w:rsidRPr="00026D20" w:rsidRDefault="00230A0B" w:rsidP="00813839">
            <w:pPr>
              <w:jc w:val="both"/>
              <w:rPr>
                <w:rFonts w:ascii="Times New Roman" w:hAnsi="Times New Roman" w:cs="Times New Roman"/>
                <w:sz w:val="20"/>
                <w:szCs w:val="20"/>
              </w:rPr>
            </w:pPr>
            <w:r w:rsidRPr="004C63F7">
              <w:rPr>
                <w:rFonts w:ascii="Times New Roman" w:hAnsi="Times New Roman" w:cs="Times New Roman"/>
                <w:sz w:val="20"/>
                <w:szCs w:val="20"/>
              </w:rPr>
              <w:t>Delaying Scaffolding Using GeoGebra: Improving the Ability of Vocational Students to Draw Conclusions</w:t>
            </w:r>
          </w:p>
        </w:tc>
        <w:tc>
          <w:tcPr>
            <w:tcW w:w="1390" w:type="dxa"/>
          </w:tcPr>
          <w:p w:rsidR="00230A0B" w:rsidRPr="00085035" w:rsidRDefault="00230A0B" w:rsidP="00813839">
            <w:pPr>
              <w:jc w:val="both"/>
              <w:rPr>
                <w:rFonts w:ascii="Times New Roman" w:hAnsi="Times New Roman" w:cs="Times New Roman"/>
              </w:rPr>
            </w:pPr>
            <w:r w:rsidRPr="00026D20">
              <w:rPr>
                <w:rFonts w:ascii="Times New Roman" w:hAnsi="Times New Roman" w:cs="Times New Roman"/>
                <w:sz w:val="20"/>
                <w:szCs w:val="20"/>
              </w:rPr>
              <w:t>Online Journal</w:t>
            </w:r>
          </w:p>
        </w:tc>
        <w:tc>
          <w:tcPr>
            <w:tcW w:w="861" w:type="dxa"/>
          </w:tcPr>
          <w:p w:rsidR="00230A0B" w:rsidRPr="00085035" w:rsidRDefault="00230A0B" w:rsidP="00813839">
            <w:pPr>
              <w:jc w:val="both"/>
              <w:rPr>
                <w:rFonts w:ascii="Times New Roman" w:hAnsi="Times New Roman" w:cs="Times New Roman"/>
              </w:rPr>
            </w:pPr>
            <w:r>
              <w:rPr>
                <w:rFonts w:ascii="Times New Roman" w:hAnsi="Times New Roman" w:cs="Times New Roman"/>
              </w:rPr>
              <w:t>2019</w:t>
            </w:r>
          </w:p>
        </w:tc>
        <w:tc>
          <w:tcPr>
            <w:tcW w:w="2618" w:type="dxa"/>
          </w:tcPr>
          <w:p w:rsidR="00230A0B" w:rsidRPr="004C63F7" w:rsidRDefault="00230A0B" w:rsidP="00813839">
            <w:pPr>
              <w:jc w:val="both"/>
              <w:rPr>
                <w:rFonts w:ascii="Times New Roman" w:hAnsi="Times New Roman" w:cs="Times New Roman"/>
                <w:sz w:val="20"/>
                <w:szCs w:val="20"/>
              </w:rPr>
            </w:pPr>
            <w:r w:rsidRPr="004C63F7">
              <w:rPr>
                <w:rFonts w:ascii="Times New Roman" w:hAnsi="Times New Roman" w:cs="Times New Roman"/>
                <w:bCs/>
                <w:color w:val="000000"/>
                <w:sz w:val="20"/>
                <w:szCs w:val="20"/>
              </w:rPr>
              <w:t>Delayed scaffolding, GeoGebra, vocational students, draw conclusions, absolute functions.</w:t>
            </w:r>
          </w:p>
        </w:tc>
        <w:tc>
          <w:tcPr>
            <w:tcW w:w="4203" w:type="dxa"/>
          </w:tcPr>
          <w:p w:rsidR="00230A0B" w:rsidRPr="00026D20" w:rsidRDefault="00230A0B" w:rsidP="00813839">
            <w:pPr>
              <w:jc w:val="both"/>
              <w:rPr>
                <w:rFonts w:ascii="Times New Roman" w:hAnsi="Times New Roman" w:cs="Times New Roman"/>
                <w:sz w:val="20"/>
                <w:szCs w:val="20"/>
              </w:rPr>
            </w:pPr>
            <w:r w:rsidRPr="004C63F7">
              <w:rPr>
                <w:rFonts w:ascii="Times New Roman" w:hAnsi="Times New Roman" w:cs="Times New Roman"/>
                <w:sz w:val="20"/>
                <w:szCs w:val="20"/>
              </w:rPr>
              <w:t>The results of the study show that the implementation of delayed scaffolding using GeoGebra improved students’ ability to draw conclusions in understanding the representation of absolute functions in graphical form. This strategy has positive effects on students in the process of learning mathematics, especially for vocational students in Indonesia.</w:t>
            </w:r>
          </w:p>
        </w:tc>
        <w:tc>
          <w:tcPr>
            <w:tcW w:w="1592" w:type="dxa"/>
          </w:tcPr>
          <w:p w:rsidR="002B75EA" w:rsidRPr="002B75EA" w:rsidRDefault="002B75EA" w:rsidP="002B75EA">
            <w:pPr>
              <w:autoSpaceDE w:val="0"/>
              <w:autoSpaceDN w:val="0"/>
              <w:adjustRightInd w:val="0"/>
              <w:rPr>
                <w:rFonts w:ascii="Times New Roman" w:hAnsi="Times New Roman" w:cs="Times New Roman"/>
                <w:color w:val="000000"/>
                <w:sz w:val="20"/>
                <w:szCs w:val="20"/>
              </w:rPr>
            </w:pPr>
          </w:p>
          <w:p w:rsidR="00230A0B" w:rsidRPr="002B75EA" w:rsidRDefault="002B75EA" w:rsidP="002B75EA">
            <w:pPr>
              <w:jc w:val="both"/>
              <w:rPr>
                <w:rFonts w:ascii="Times New Roman" w:hAnsi="Times New Roman" w:cs="Times New Roman"/>
                <w:sz w:val="20"/>
                <w:szCs w:val="20"/>
              </w:rPr>
            </w:pPr>
            <w:r w:rsidRPr="002B75EA">
              <w:rPr>
                <w:rFonts w:ascii="Times New Roman" w:hAnsi="Times New Roman" w:cs="Times New Roman"/>
                <w:color w:val="000000"/>
                <w:sz w:val="20"/>
                <w:szCs w:val="20"/>
              </w:rPr>
              <w:t xml:space="preserve"> K. Widjajanti 1,2, T. Nusantara 2 </w:t>
            </w:r>
          </w:p>
        </w:tc>
      </w:tr>
      <w:tr w:rsidR="00230A0B" w:rsidRPr="00026D20" w:rsidTr="00E5668A">
        <w:tc>
          <w:tcPr>
            <w:tcW w:w="640" w:type="dxa"/>
          </w:tcPr>
          <w:p w:rsidR="00230A0B" w:rsidRPr="00026D20" w:rsidRDefault="00230A0B" w:rsidP="00813839">
            <w:pPr>
              <w:jc w:val="both"/>
              <w:rPr>
                <w:rFonts w:ascii="Times New Roman" w:hAnsi="Times New Roman" w:cs="Times New Roman"/>
                <w:sz w:val="20"/>
                <w:szCs w:val="20"/>
              </w:rPr>
            </w:pPr>
            <w:r>
              <w:rPr>
                <w:rFonts w:ascii="Times New Roman" w:hAnsi="Times New Roman" w:cs="Times New Roman"/>
                <w:sz w:val="20"/>
                <w:szCs w:val="20"/>
              </w:rPr>
              <w:t>9</w:t>
            </w:r>
          </w:p>
        </w:tc>
        <w:tc>
          <w:tcPr>
            <w:tcW w:w="2764" w:type="dxa"/>
          </w:tcPr>
          <w:p w:rsidR="00230A0B" w:rsidRPr="0018600D" w:rsidRDefault="00230A0B" w:rsidP="00813839">
            <w:pPr>
              <w:jc w:val="both"/>
              <w:rPr>
                <w:rFonts w:ascii="Times New Roman" w:hAnsi="Times New Roman" w:cs="Times New Roman"/>
                <w:sz w:val="20"/>
                <w:szCs w:val="20"/>
              </w:rPr>
            </w:pPr>
            <w:r w:rsidRPr="0018600D">
              <w:rPr>
                <w:rFonts w:ascii="Times New Roman" w:hAnsi="Times New Roman" w:cs="Times New Roman"/>
                <w:sz w:val="20"/>
                <w:szCs w:val="20"/>
              </w:rPr>
              <w:t>Scaffolding Mathematics Remediation for</w:t>
            </w:r>
            <w:r>
              <w:rPr>
                <w:rFonts w:ascii="Times New Roman" w:hAnsi="Times New Roman" w:cs="Times New Roman"/>
                <w:sz w:val="20"/>
                <w:szCs w:val="20"/>
              </w:rPr>
              <w:t xml:space="preserve"> </w:t>
            </w:r>
            <w:r w:rsidRPr="0018600D">
              <w:rPr>
                <w:rFonts w:ascii="Times New Roman" w:hAnsi="Times New Roman" w:cs="Times New Roman"/>
                <w:sz w:val="20"/>
                <w:szCs w:val="20"/>
              </w:rPr>
              <w:t>Academically At-Risk Students Following</w:t>
            </w:r>
          </w:p>
          <w:p w:rsidR="00230A0B" w:rsidRPr="00026D20" w:rsidRDefault="00230A0B" w:rsidP="00813839">
            <w:pPr>
              <w:jc w:val="both"/>
              <w:rPr>
                <w:rFonts w:ascii="Times New Roman" w:hAnsi="Times New Roman" w:cs="Times New Roman"/>
                <w:sz w:val="20"/>
                <w:szCs w:val="20"/>
              </w:rPr>
            </w:pPr>
            <w:r w:rsidRPr="0018600D">
              <w:rPr>
                <w:rFonts w:ascii="Times New Roman" w:hAnsi="Times New Roman" w:cs="Times New Roman"/>
                <w:sz w:val="20"/>
                <w:szCs w:val="20"/>
              </w:rPr>
              <w:t>Developmental Education Reform in Florida</w:t>
            </w:r>
          </w:p>
        </w:tc>
        <w:tc>
          <w:tcPr>
            <w:tcW w:w="1390" w:type="dxa"/>
          </w:tcPr>
          <w:p w:rsidR="00230A0B" w:rsidRPr="0018600D" w:rsidRDefault="00230A0B" w:rsidP="00813839">
            <w:pPr>
              <w:jc w:val="both"/>
              <w:rPr>
                <w:rFonts w:ascii="Times New Roman" w:hAnsi="Times New Roman" w:cs="Times New Roman"/>
                <w:sz w:val="20"/>
                <w:szCs w:val="20"/>
              </w:rPr>
            </w:pPr>
            <w:r w:rsidRPr="0018600D">
              <w:rPr>
                <w:rFonts w:ascii="Times New Roman" w:hAnsi="Times New Roman" w:cs="Times New Roman"/>
                <w:sz w:val="20"/>
                <w:szCs w:val="20"/>
              </w:rPr>
              <w:t>Online Journal</w:t>
            </w:r>
          </w:p>
        </w:tc>
        <w:tc>
          <w:tcPr>
            <w:tcW w:w="861" w:type="dxa"/>
          </w:tcPr>
          <w:p w:rsidR="00230A0B" w:rsidRPr="0018600D" w:rsidRDefault="00230A0B" w:rsidP="00813839">
            <w:pPr>
              <w:jc w:val="both"/>
              <w:rPr>
                <w:rFonts w:ascii="Times New Roman" w:hAnsi="Times New Roman" w:cs="Times New Roman"/>
                <w:sz w:val="20"/>
                <w:szCs w:val="20"/>
              </w:rPr>
            </w:pPr>
            <w:r>
              <w:rPr>
                <w:rFonts w:ascii="Times New Roman" w:hAnsi="Times New Roman" w:cs="Times New Roman"/>
                <w:sz w:val="20"/>
                <w:szCs w:val="20"/>
              </w:rPr>
              <w:t>2018</w:t>
            </w:r>
          </w:p>
        </w:tc>
        <w:tc>
          <w:tcPr>
            <w:tcW w:w="2618" w:type="dxa"/>
          </w:tcPr>
          <w:p w:rsidR="00230A0B" w:rsidRDefault="00230A0B" w:rsidP="00813839">
            <w:pPr>
              <w:jc w:val="both"/>
              <w:rPr>
                <w:rFonts w:ascii="Times New Roman" w:hAnsi="Times New Roman" w:cs="Times New Roman"/>
                <w:sz w:val="20"/>
                <w:szCs w:val="20"/>
              </w:rPr>
            </w:pPr>
            <w:r w:rsidRPr="0018600D">
              <w:rPr>
                <w:rFonts w:ascii="Times New Roman" w:hAnsi="Times New Roman" w:cs="Times New Roman"/>
                <w:sz w:val="20"/>
                <w:szCs w:val="20"/>
              </w:rPr>
              <w:t>Scaffolding</w:t>
            </w:r>
            <w:r>
              <w:rPr>
                <w:rFonts w:ascii="Times New Roman" w:hAnsi="Times New Roman" w:cs="Times New Roman"/>
                <w:sz w:val="20"/>
                <w:szCs w:val="20"/>
              </w:rPr>
              <w:t xml:space="preserve">, Mathematics Remediation, </w:t>
            </w:r>
          </w:p>
          <w:p w:rsidR="00230A0B" w:rsidRPr="00026D20" w:rsidRDefault="00230A0B" w:rsidP="00813839">
            <w:pPr>
              <w:jc w:val="both"/>
              <w:rPr>
                <w:rFonts w:ascii="Times New Roman" w:hAnsi="Times New Roman" w:cs="Times New Roman"/>
                <w:sz w:val="20"/>
                <w:szCs w:val="20"/>
              </w:rPr>
            </w:pPr>
            <w:r w:rsidRPr="0018600D">
              <w:rPr>
                <w:rFonts w:ascii="Times New Roman" w:hAnsi="Times New Roman" w:cs="Times New Roman"/>
                <w:sz w:val="20"/>
                <w:szCs w:val="20"/>
              </w:rPr>
              <w:t xml:space="preserve">Developmental Education </w:t>
            </w:r>
          </w:p>
        </w:tc>
        <w:tc>
          <w:tcPr>
            <w:tcW w:w="4203" w:type="dxa"/>
          </w:tcPr>
          <w:p w:rsidR="00230A0B" w:rsidRPr="00026D20" w:rsidRDefault="00230A0B" w:rsidP="00230A0B">
            <w:pPr>
              <w:jc w:val="both"/>
              <w:rPr>
                <w:rFonts w:ascii="Times New Roman" w:hAnsi="Times New Roman" w:cs="Times New Roman"/>
                <w:sz w:val="20"/>
                <w:szCs w:val="20"/>
              </w:rPr>
            </w:pPr>
            <w:r w:rsidRPr="0018600D">
              <w:rPr>
                <w:rFonts w:ascii="Times New Roman" w:hAnsi="Times New Roman" w:cs="Times New Roman"/>
                <w:sz w:val="20"/>
                <w:szCs w:val="20"/>
              </w:rPr>
              <w:t>The purpose of this qualitative study is to understand how educational</w:t>
            </w:r>
            <w:r>
              <w:rPr>
                <w:rFonts w:ascii="Times New Roman" w:hAnsi="Times New Roman" w:cs="Times New Roman"/>
                <w:sz w:val="20"/>
                <w:szCs w:val="20"/>
              </w:rPr>
              <w:t xml:space="preserve"> </w:t>
            </w:r>
            <w:r w:rsidRPr="0018600D">
              <w:rPr>
                <w:rFonts w:ascii="Times New Roman" w:hAnsi="Times New Roman" w:cs="Times New Roman"/>
                <w:sz w:val="20"/>
                <w:szCs w:val="20"/>
              </w:rPr>
              <w:t>scaffolding may explain changing patterns of student success in mathematics</w:t>
            </w:r>
            <w:r>
              <w:rPr>
                <w:rFonts w:ascii="Times New Roman" w:hAnsi="Times New Roman" w:cs="Times New Roman"/>
                <w:sz w:val="20"/>
                <w:szCs w:val="20"/>
              </w:rPr>
              <w:t xml:space="preserve"> </w:t>
            </w:r>
            <w:r w:rsidRPr="0018600D">
              <w:rPr>
                <w:rFonts w:ascii="Times New Roman" w:hAnsi="Times New Roman" w:cs="Times New Roman"/>
                <w:sz w:val="20"/>
                <w:szCs w:val="20"/>
              </w:rPr>
              <w:t>in the era of developmental education (DE or remediation) reform in</w:t>
            </w:r>
            <w:r>
              <w:rPr>
                <w:rFonts w:ascii="Times New Roman" w:hAnsi="Times New Roman" w:cs="Times New Roman"/>
                <w:sz w:val="20"/>
                <w:szCs w:val="20"/>
              </w:rPr>
              <w:t xml:space="preserve"> </w:t>
            </w:r>
            <w:r w:rsidRPr="0018600D">
              <w:rPr>
                <w:rFonts w:ascii="Times New Roman" w:hAnsi="Times New Roman" w:cs="Times New Roman"/>
                <w:sz w:val="20"/>
                <w:szCs w:val="20"/>
              </w:rPr>
              <w:t xml:space="preserve">Florida College System (FCS) institutions. </w:t>
            </w:r>
          </w:p>
        </w:tc>
        <w:tc>
          <w:tcPr>
            <w:tcW w:w="1592" w:type="dxa"/>
          </w:tcPr>
          <w:p w:rsidR="00230A0B" w:rsidRPr="00E75C9E" w:rsidRDefault="002F75C8" w:rsidP="00813839">
            <w:pPr>
              <w:jc w:val="both"/>
              <w:rPr>
                <w:rFonts w:ascii="Times New Roman" w:hAnsi="Times New Roman" w:cs="Times New Roman"/>
                <w:sz w:val="20"/>
                <w:szCs w:val="20"/>
              </w:rPr>
            </w:pPr>
            <w:r w:rsidRPr="00E75C9E">
              <w:rPr>
                <w:rFonts w:ascii="Times New Roman" w:hAnsi="Times New Roman" w:cs="Times New Roman"/>
                <w:sz w:val="20"/>
                <w:szCs w:val="20"/>
              </w:rPr>
              <w:t>518</w:t>
            </w:r>
            <w:r w:rsidR="003853D3" w:rsidRPr="00E75C9E">
              <w:rPr>
                <w:rFonts w:ascii="Times New Roman" w:hAnsi="Times New Roman" w:cs="Times New Roman"/>
                <w:sz w:val="20"/>
                <w:szCs w:val="20"/>
              </w:rPr>
              <w:t xml:space="preserve"> PT</w:t>
            </w:r>
          </w:p>
          <w:p w:rsidR="00E75C9E" w:rsidRPr="00E75C9E" w:rsidRDefault="00E75C9E" w:rsidP="00813839">
            <w:pPr>
              <w:jc w:val="both"/>
              <w:rPr>
                <w:rFonts w:ascii="Times New Roman" w:hAnsi="Times New Roman" w:cs="Times New Roman"/>
                <w:sz w:val="20"/>
                <w:szCs w:val="20"/>
              </w:rPr>
            </w:pPr>
            <w:r w:rsidRPr="00E75C9E">
              <w:rPr>
                <w:rFonts w:ascii="Times New Roman" w:hAnsi="Times New Roman" w:cs="Times New Roman"/>
                <w:sz w:val="20"/>
                <w:szCs w:val="20"/>
              </w:rPr>
              <w:t>Rebecca L. Brower, Chenoa S. Woods</w:t>
            </w:r>
          </w:p>
        </w:tc>
      </w:tr>
      <w:tr w:rsidR="00230A0B" w:rsidRPr="00026D20" w:rsidTr="00E5668A">
        <w:tc>
          <w:tcPr>
            <w:tcW w:w="640" w:type="dxa"/>
          </w:tcPr>
          <w:p w:rsidR="00230A0B" w:rsidRPr="00026D20" w:rsidRDefault="00230A0B" w:rsidP="00813839">
            <w:pPr>
              <w:jc w:val="both"/>
              <w:rPr>
                <w:rFonts w:ascii="Times New Roman" w:hAnsi="Times New Roman" w:cs="Times New Roman"/>
                <w:sz w:val="20"/>
                <w:szCs w:val="20"/>
              </w:rPr>
            </w:pPr>
          </w:p>
        </w:tc>
        <w:tc>
          <w:tcPr>
            <w:tcW w:w="2764" w:type="dxa"/>
          </w:tcPr>
          <w:p w:rsidR="00230A0B" w:rsidRPr="00026D20" w:rsidRDefault="00230A0B" w:rsidP="00813839">
            <w:pPr>
              <w:jc w:val="both"/>
              <w:rPr>
                <w:rFonts w:ascii="Times New Roman" w:hAnsi="Times New Roman" w:cs="Times New Roman"/>
                <w:sz w:val="20"/>
                <w:szCs w:val="20"/>
              </w:rPr>
            </w:pPr>
          </w:p>
        </w:tc>
        <w:tc>
          <w:tcPr>
            <w:tcW w:w="1390" w:type="dxa"/>
          </w:tcPr>
          <w:p w:rsidR="00230A0B" w:rsidRPr="00026D20" w:rsidRDefault="00230A0B" w:rsidP="00813839">
            <w:pPr>
              <w:jc w:val="both"/>
              <w:rPr>
                <w:rFonts w:ascii="Times New Roman" w:hAnsi="Times New Roman" w:cs="Times New Roman"/>
                <w:sz w:val="20"/>
                <w:szCs w:val="20"/>
              </w:rPr>
            </w:pPr>
          </w:p>
        </w:tc>
        <w:tc>
          <w:tcPr>
            <w:tcW w:w="861" w:type="dxa"/>
          </w:tcPr>
          <w:p w:rsidR="00230A0B" w:rsidRPr="00026D20" w:rsidRDefault="00230A0B" w:rsidP="00813839">
            <w:pPr>
              <w:jc w:val="both"/>
              <w:rPr>
                <w:rFonts w:ascii="Times New Roman" w:hAnsi="Times New Roman" w:cs="Times New Roman"/>
                <w:sz w:val="20"/>
                <w:szCs w:val="20"/>
              </w:rPr>
            </w:pPr>
          </w:p>
        </w:tc>
        <w:tc>
          <w:tcPr>
            <w:tcW w:w="2618" w:type="dxa"/>
          </w:tcPr>
          <w:p w:rsidR="00230A0B" w:rsidRPr="00026D20" w:rsidRDefault="00230A0B" w:rsidP="00813839">
            <w:pPr>
              <w:jc w:val="both"/>
              <w:rPr>
                <w:rFonts w:ascii="Times New Roman" w:hAnsi="Times New Roman" w:cs="Times New Roman"/>
                <w:sz w:val="20"/>
                <w:szCs w:val="20"/>
              </w:rPr>
            </w:pPr>
          </w:p>
        </w:tc>
        <w:tc>
          <w:tcPr>
            <w:tcW w:w="4203" w:type="dxa"/>
          </w:tcPr>
          <w:p w:rsidR="00230A0B" w:rsidRPr="00026D20" w:rsidRDefault="00230A0B" w:rsidP="00813839">
            <w:pPr>
              <w:jc w:val="both"/>
              <w:rPr>
                <w:rFonts w:ascii="Times New Roman" w:hAnsi="Times New Roman" w:cs="Times New Roman"/>
                <w:sz w:val="20"/>
                <w:szCs w:val="20"/>
              </w:rPr>
            </w:pPr>
          </w:p>
        </w:tc>
        <w:tc>
          <w:tcPr>
            <w:tcW w:w="1592" w:type="dxa"/>
          </w:tcPr>
          <w:p w:rsidR="00230A0B" w:rsidRPr="00026D20" w:rsidRDefault="00230A0B" w:rsidP="00813839">
            <w:pPr>
              <w:autoSpaceDE w:val="0"/>
              <w:autoSpaceDN w:val="0"/>
              <w:adjustRightInd w:val="0"/>
              <w:jc w:val="both"/>
              <w:rPr>
                <w:rFonts w:ascii="Times New Roman" w:hAnsi="Times New Roman" w:cs="Times New Roman"/>
                <w:color w:val="000000"/>
                <w:sz w:val="20"/>
                <w:szCs w:val="20"/>
              </w:rPr>
            </w:pPr>
          </w:p>
        </w:tc>
      </w:tr>
    </w:tbl>
    <w:p w:rsidR="00230A0B" w:rsidRDefault="00230A0B">
      <w:pPr>
        <w:rPr>
          <w:rFonts w:ascii="Times New Roman" w:hAnsi="Times New Roman" w:cs="Times New Roman"/>
          <w:sz w:val="24"/>
          <w:szCs w:val="24"/>
        </w:rPr>
      </w:pPr>
    </w:p>
    <w:p w:rsidR="00230A0B" w:rsidRDefault="00230A0B">
      <w:pPr>
        <w:rPr>
          <w:rFonts w:ascii="Times New Roman" w:hAnsi="Times New Roman" w:cs="Times New Roman"/>
          <w:sz w:val="24"/>
          <w:szCs w:val="24"/>
        </w:rPr>
      </w:pPr>
    </w:p>
    <w:p w:rsidR="00230A0B" w:rsidRDefault="00230A0B">
      <w:pPr>
        <w:rPr>
          <w:rFonts w:ascii="Times New Roman" w:hAnsi="Times New Roman" w:cs="Times New Roman"/>
          <w:sz w:val="24"/>
          <w:szCs w:val="24"/>
        </w:rPr>
      </w:pPr>
    </w:p>
    <w:p w:rsidR="006F4838" w:rsidRPr="00770B36" w:rsidRDefault="006F4838" w:rsidP="006F4838">
      <w:pPr>
        <w:rPr>
          <w:rFonts w:ascii="Times New Roman" w:hAnsi="Times New Roman" w:cs="Times New Roman"/>
          <w:b/>
          <w:sz w:val="24"/>
          <w:szCs w:val="24"/>
        </w:rPr>
      </w:pPr>
      <w:r>
        <w:rPr>
          <w:rFonts w:ascii="Times New Roman" w:hAnsi="Times New Roman" w:cs="Times New Roman"/>
          <w:b/>
          <w:sz w:val="24"/>
          <w:szCs w:val="24"/>
        </w:rPr>
        <w:lastRenderedPageBreak/>
        <w:t>Lampiran 1. Tabel 2 Strategi Pencarian Literatur Scaffolding</w:t>
      </w:r>
    </w:p>
    <w:p w:rsidR="004C63F7" w:rsidRDefault="004C63F7">
      <w:pPr>
        <w:rPr>
          <w:rFonts w:ascii="Times New Roman" w:hAnsi="Times New Roman" w:cs="Times New Roman"/>
          <w:sz w:val="24"/>
          <w:szCs w:val="24"/>
        </w:rPr>
      </w:pPr>
    </w:p>
    <w:tbl>
      <w:tblPr>
        <w:tblStyle w:val="TableGrid"/>
        <w:tblW w:w="0" w:type="auto"/>
        <w:tblInd w:w="108" w:type="dxa"/>
        <w:tblBorders>
          <w:left w:val="none" w:sz="0" w:space="0" w:color="auto"/>
          <w:right w:val="none" w:sz="0" w:space="0" w:color="auto"/>
          <w:insideV w:val="none" w:sz="0" w:space="0" w:color="auto"/>
        </w:tblBorders>
        <w:tblLook w:val="04A0"/>
      </w:tblPr>
      <w:tblGrid>
        <w:gridCol w:w="640"/>
        <w:gridCol w:w="2774"/>
        <w:gridCol w:w="1348"/>
        <w:gridCol w:w="862"/>
        <w:gridCol w:w="2626"/>
        <w:gridCol w:w="4224"/>
        <w:gridCol w:w="1594"/>
      </w:tblGrid>
      <w:tr w:rsidR="004C63F7" w:rsidRPr="00770B36" w:rsidTr="00C44B43">
        <w:tc>
          <w:tcPr>
            <w:tcW w:w="640" w:type="dxa"/>
            <w:shd w:val="clear" w:color="auto" w:fill="EEECE1" w:themeFill="background2"/>
          </w:tcPr>
          <w:p w:rsidR="004C63F7" w:rsidRPr="00770B36" w:rsidRDefault="004C63F7" w:rsidP="00E177FA">
            <w:pPr>
              <w:jc w:val="center"/>
              <w:rPr>
                <w:rFonts w:ascii="Times New Roman" w:hAnsi="Times New Roman" w:cs="Times New Roman"/>
                <w:b/>
                <w:sz w:val="24"/>
                <w:szCs w:val="24"/>
              </w:rPr>
            </w:pPr>
            <w:r w:rsidRPr="00770B36">
              <w:rPr>
                <w:rFonts w:ascii="Times New Roman" w:hAnsi="Times New Roman" w:cs="Times New Roman"/>
                <w:b/>
                <w:sz w:val="24"/>
                <w:szCs w:val="24"/>
              </w:rPr>
              <w:t>No.</w:t>
            </w:r>
          </w:p>
        </w:tc>
        <w:tc>
          <w:tcPr>
            <w:tcW w:w="2774" w:type="dxa"/>
            <w:shd w:val="clear" w:color="auto" w:fill="EEECE1" w:themeFill="background2"/>
          </w:tcPr>
          <w:p w:rsidR="004C63F7" w:rsidRPr="00770B36" w:rsidRDefault="004C63F7" w:rsidP="00E177FA">
            <w:pPr>
              <w:jc w:val="center"/>
              <w:rPr>
                <w:rFonts w:ascii="Times New Roman" w:hAnsi="Times New Roman" w:cs="Times New Roman"/>
                <w:b/>
                <w:sz w:val="24"/>
                <w:szCs w:val="24"/>
              </w:rPr>
            </w:pPr>
            <w:r w:rsidRPr="00770B36">
              <w:rPr>
                <w:rStyle w:val="tlid-translation"/>
                <w:rFonts w:ascii="Times New Roman" w:hAnsi="Times New Roman" w:cs="Times New Roman"/>
                <w:b/>
                <w:sz w:val="24"/>
                <w:szCs w:val="24"/>
              </w:rPr>
              <w:t>Title of Literature</w:t>
            </w:r>
          </w:p>
        </w:tc>
        <w:tc>
          <w:tcPr>
            <w:tcW w:w="1348" w:type="dxa"/>
            <w:shd w:val="clear" w:color="auto" w:fill="EEECE1" w:themeFill="background2"/>
          </w:tcPr>
          <w:p w:rsidR="004C63F7" w:rsidRPr="00770B36" w:rsidRDefault="004C63F7" w:rsidP="00E177FA">
            <w:pPr>
              <w:jc w:val="center"/>
              <w:rPr>
                <w:rFonts w:ascii="Times New Roman" w:hAnsi="Times New Roman" w:cs="Times New Roman"/>
                <w:b/>
                <w:sz w:val="24"/>
                <w:szCs w:val="24"/>
              </w:rPr>
            </w:pPr>
            <w:r w:rsidRPr="00770B36">
              <w:rPr>
                <w:rFonts w:ascii="Times New Roman" w:hAnsi="Times New Roman" w:cs="Times New Roman"/>
                <w:b/>
                <w:sz w:val="24"/>
                <w:szCs w:val="24"/>
              </w:rPr>
              <w:t>Data Bases</w:t>
            </w:r>
          </w:p>
        </w:tc>
        <w:tc>
          <w:tcPr>
            <w:tcW w:w="862" w:type="dxa"/>
            <w:shd w:val="clear" w:color="auto" w:fill="EEECE1" w:themeFill="background2"/>
          </w:tcPr>
          <w:p w:rsidR="004C63F7" w:rsidRPr="00770B36" w:rsidRDefault="004C63F7" w:rsidP="00E177FA">
            <w:pPr>
              <w:jc w:val="center"/>
              <w:rPr>
                <w:rFonts w:ascii="Times New Roman" w:hAnsi="Times New Roman" w:cs="Times New Roman"/>
                <w:b/>
                <w:sz w:val="24"/>
                <w:szCs w:val="24"/>
              </w:rPr>
            </w:pPr>
            <w:r w:rsidRPr="00770B36">
              <w:rPr>
                <w:rFonts w:ascii="Times New Roman" w:hAnsi="Times New Roman" w:cs="Times New Roman"/>
                <w:b/>
                <w:sz w:val="24"/>
                <w:szCs w:val="24"/>
              </w:rPr>
              <w:t>Year</w:t>
            </w:r>
          </w:p>
        </w:tc>
        <w:tc>
          <w:tcPr>
            <w:tcW w:w="2626" w:type="dxa"/>
            <w:shd w:val="clear" w:color="auto" w:fill="EEECE1" w:themeFill="background2"/>
          </w:tcPr>
          <w:p w:rsidR="004C63F7" w:rsidRPr="00770B36" w:rsidRDefault="004C63F7" w:rsidP="00E177FA">
            <w:pPr>
              <w:jc w:val="center"/>
              <w:rPr>
                <w:rFonts w:ascii="Times New Roman" w:hAnsi="Times New Roman" w:cs="Times New Roman"/>
                <w:b/>
                <w:sz w:val="24"/>
                <w:szCs w:val="24"/>
              </w:rPr>
            </w:pPr>
            <w:r>
              <w:rPr>
                <w:rFonts w:ascii="Times New Roman" w:hAnsi="Times New Roman" w:cs="Times New Roman"/>
                <w:b/>
                <w:sz w:val="24"/>
                <w:szCs w:val="24"/>
              </w:rPr>
              <w:t>Keywords</w:t>
            </w:r>
          </w:p>
        </w:tc>
        <w:tc>
          <w:tcPr>
            <w:tcW w:w="4224" w:type="dxa"/>
            <w:shd w:val="clear" w:color="auto" w:fill="EEECE1" w:themeFill="background2"/>
          </w:tcPr>
          <w:p w:rsidR="004C63F7" w:rsidRPr="00770B36" w:rsidRDefault="004C63F7" w:rsidP="00E177FA">
            <w:pPr>
              <w:jc w:val="center"/>
              <w:rPr>
                <w:rFonts w:ascii="Times New Roman" w:hAnsi="Times New Roman" w:cs="Times New Roman"/>
                <w:b/>
                <w:sz w:val="24"/>
                <w:szCs w:val="24"/>
              </w:rPr>
            </w:pPr>
            <w:r w:rsidRPr="00770B36">
              <w:rPr>
                <w:rFonts w:ascii="Times New Roman" w:hAnsi="Times New Roman" w:cs="Times New Roman"/>
                <w:b/>
                <w:sz w:val="24"/>
                <w:szCs w:val="24"/>
              </w:rPr>
              <w:t>Abstract</w:t>
            </w:r>
          </w:p>
        </w:tc>
        <w:tc>
          <w:tcPr>
            <w:tcW w:w="1594" w:type="dxa"/>
            <w:shd w:val="clear" w:color="auto" w:fill="EEECE1" w:themeFill="background2"/>
          </w:tcPr>
          <w:p w:rsidR="004C63F7" w:rsidRPr="00770B36" w:rsidRDefault="004C63F7" w:rsidP="00E177FA">
            <w:pPr>
              <w:jc w:val="center"/>
              <w:rPr>
                <w:rFonts w:ascii="Times New Roman" w:hAnsi="Times New Roman" w:cs="Times New Roman"/>
                <w:b/>
                <w:sz w:val="24"/>
                <w:szCs w:val="24"/>
              </w:rPr>
            </w:pPr>
            <w:r>
              <w:rPr>
                <w:rFonts w:ascii="Times New Roman" w:hAnsi="Times New Roman" w:cs="Times New Roman"/>
                <w:b/>
                <w:sz w:val="24"/>
                <w:szCs w:val="24"/>
              </w:rPr>
              <w:t>Type Scaffolding</w:t>
            </w:r>
          </w:p>
        </w:tc>
      </w:tr>
      <w:tr w:rsidR="00452F7F" w:rsidRPr="00026D20" w:rsidTr="00C44B43">
        <w:tc>
          <w:tcPr>
            <w:tcW w:w="640" w:type="dxa"/>
          </w:tcPr>
          <w:p w:rsidR="00452F7F" w:rsidRPr="00026D20" w:rsidRDefault="00230A0B" w:rsidP="00E177FA">
            <w:pPr>
              <w:jc w:val="both"/>
              <w:rPr>
                <w:rFonts w:ascii="Times New Roman" w:hAnsi="Times New Roman" w:cs="Times New Roman"/>
                <w:sz w:val="20"/>
                <w:szCs w:val="20"/>
              </w:rPr>
            </w:pPr>
            <w:r>
              <w:rPr>
                <w:rFonts w:ascii="Times New Roman" w:hAnsi="Times New Roman" w:cs="Times New Roman"/>
                <w:sz w:val="20"/>
                <w:szCs w:val="20"/>
              </w:rPr>
              <w:t>10</w:t>
            </w:r>
          </w:p>
        </w:tc>
        <w:tc>
          <w:tcPr>
            <w:tcW w:w="2774" w:type="dxa"/>
          </w:tcPr>
          <w:p w:rsidR="00452F7F" w:rsidRPr="00026D20" w:rsidRDefault="00452F7F" w:rsidP="00E177FA">
            <w:pPr>
              <w:jc w:val="both"/>
              <w:rPr>
                <w:rFonts w:ascii="Times New Roman" w:hAnsi="Times New Roman" w:cs="Times New Roman"/>
                <w:sz w:val="20"/>
                <w:szCs w:val="20"/>
              </w:rPr>
            </w:pPr>
            <w:r w:rsidRPr="00452F7F">
              <w:rPr>
                <w:rFonts w:ascii="Times New Roman" w:hAnsi="Times New Roman" w:cs="Times New Roman"/>
                <w:sz w:val="20"/>
                <w:szCs w:val="20"/>
              </w:rPr>
              <w:t>THE EFFECT OF VARIOUS MEDIA SCAFFOLDING ON INCREASING UNDERSTANDING OF STUDENTS’ GEOMETRY CONCEPTS</w:t>
            </w:r>
          </w:p>
        </w:tc>
        <w:tc>
          <w:tcPr>
            <w:tcW w:w="1348" w:type="dxa"/>
          </w:tcPr>
          <w:p w:rsidR="00452F7F" w:rsidRPr="0018600D" w:rsidRDefault="00452F7F" w:rsidP="00E177FA">
            <w:pPr>
              <w:jc w:val="both"/>
              <w:rPr>
                <w:rFonts w:ascii="Times New Roman" w:hAnsi="Times New Roman" w:cs="Times New Roman"/>
                <w:sz w:val="20"/>
                <w:szCs w:val="20"/>
              </w:rPr>
            </w:pPr>
            <w:r w:rsidRPr="0018600D">
              <w:rPr>
                <w:rFonts w:ascii="Times New Roman" w:hAnsi="Times New Roman" w:cs="Times New Roman"/>
                <w:sz w:val="20"/>
                <w:szCs w:val="20"/>
              </w:rPr>
              <w:t>Online Journal</w:t>
            </w:r>
          </w:p>
        </w:tc>
        <w:tc>
          <w:tcPr>
            <w:tcW w:w="862" w:type="dxa"/>
          </w:tcPr>
          <w:p w:rsidR="00452F7F" w:rsidRPr="0018600D" w:rsidRDefault="00452F7F" w:rsidP="00E177FA">
            <w:pPr>
              <w:jc w:val="both"/>
              <w:rPr>
                <w:rFonts w:ascii="Times New Roman" w:hAnsi="Times New Roman" w:cs="Times New Roman"/>
                <w:sz w:val="20"/>
                <w:szCs w:val="20"/>
              </w:rPr>
            </w:pPr>
            <w:r>
              <w:rPr>
                <w:rFonts w:ascii="Times New Roman" w:hAnsi="Times New Roman" w:cs="Times New Roman"/>
                <w:sz w:val="20"/>
                <w:szCs w:val="20"/>
              </w:rPr>
              <w:t>2018</w:t>
            </w:r>
          </w:p>
        </w:tc>
        <w:tc>
          <w:tcPr>
            <w:tcW w:w="2626" w:type="dxa"/>
          </w:tcPr>
          <w:p w:rsidR="00452F7F" w:rsidRPr="00026D20" w:rsidRDefault="00452F7F" w:rsidP="00E177FA">
            <w:pPr>
              <w:jc w:val="both"/>
              <w:rPr>
                <w:rFonts w:ascii="Times New Roman" w:hAnsi="Times New Roman" w:cs="Times New Roman"/>
                <w:sz w:val="20"/>
                <w:szCs w:val="20"/>
              </w:rPr>
            </w:pPr>
            <w:r>
              <w:rPr>
                <w:rFonts w:ascii="Times New Roman" w:hAnsi="Times New Roman" w:cs="Times New Roman"/>
                <w:sz w:val="20"/>
                <w:szCs w:val="20"/>
              </w:rPr>
              <w:t>Media Scaffolding, Chart, Props, Visual, Understanding of Students’ Geometry Concept</w:t>
            </w:r>
          </w:p>
        </w:tc>
        <w:tc>
          <w:tcPr>
            <w:tcW w:w="4224" w:type="dxa"/>
          </w:tcPr>
          <w:p w:rsidR="00452F7F" w:rsidRPr="00026D20" w:rsidRDefault="00452F7F" w:rsidP="00452F7F">
            <w:pPr>
              <w:jc w:val="both"/>
              <w:rPr>
                <w:rFonts w:ascii="Times New Roman" w:hAnsi="Times New Roman" w:cs="Times New Roman"/>
                <w:sz w:val="20"/>
                <w:szCs w:val="20"/>
              </w:rPr>
            </w:pPr>
            <w:r w:rsidRPr="00452F7F">
              <w:rPr>
                <w:rFonts w:ascii="Times New Roman" w:hAnsi="Times New Roman" w:cs="Times New Roman"/>
                <w:sz w:val="20"/>
                <w:szCs w:val="20"/>
              </w:rPr>
              <w:t>The results of</w:t>
            </w:r>
            <w:r>
              <w:rPr>
                <w:rFonts w:ascii="Times New Roman" w:hAnsi="Times New Roman" w:cs="Times New Roman"/>
                <w:sz w:val="20"/>
                <w:szCs w:val="20"/>
              </w:rPr>
              <w:t xml:space="preserve"> </w:t>
            </w:r>
            <w:r w:rsidRPr="00452F7F">
              <w:rPr>
                <w:rFonts w:ascii="Times New Roman" w:hAnsi="Times New Roman" w:cs="Times New Roman"/>
                <w:sz w:val="20"/>
                <w:szCs w:val="20"/>
              </w:rPr>
              <w:t>research showed that (1) the tendency of male students using the media scaffolding props, and female students</w:t>
            </w:r>
            <w:r>
              <w:rPr>
                <w:rFonts w:ascii="Times New Roman" w:hAnsi="Times New Roman" w:cs="Times New Roman"/>
                <w:sz w:val="20"/>
                <w:szCs w:val="20"/>
              </w:rPr>
              <w:t xml:space="preserve"> </w:t>
            </w:r>
            <w:r w:rsidRPr="00452F7F">
              <w:rPr>
                <w:rFonts w:ascii="Times New Roman" w:hAnsi="Times New Roman" w:cs="Times New Roman"/>
                <w:sz w:val="20"/>
                <w:szCs w:val="20"/>
              </w:rPr>
              <w:t>using scaffolding media chart, and (2) effect of media scaffolding on increasing understanding of students’</w:t>
            </w:r>
            <w:r>
              <w:rPr>
                <w:rFonts w:ascii="Times New Roman" w:hAnsi="Times New Roman" w:cs="Times New Roman"/>
                <w:sz w:val="20"/>
                <w:szCs w:val="20"/>
              </w:rPr>
              <w:t xml:space="preserve"> </w:t>
            </w:r>
            <w:r w:rsidRPr="00452F7F">
              <w:rPr>
                <w:rFonts w:ascii="Times New Roman" w:hAnsi="Times New Roman" w:cs="Times New Roman"/>
                <w:sz w:val="20"/>
                <w:szCs w:val="20"/>
              </w:rPr>
              <w:t>geometry concepts are effective enough.</w:t>
            </w:r>
          </w:p>
        </w:tc>
        <w:tc>
          <w:tcPr>
            <w:tcW w:w="1594" w:type="dxa"/>
          </w:tcPr>
          <w:p w:rsidR="00452F7F" w:rsidRDefault="00452F7F" w:rsidP="00E177FA">
            <w:pPr>
              <w:jc w:val="both"/>
              <w:rPr>
                <w:rFonts w:ascii="Times New Roman" w:hAnsi="Times New Roman" w:cs="Times New Roman"/>
                <w:sz w:val="20"/>
                <w:szCs w:val="20"/>
              </w:rPr>
            </w:pPr>
            <w:r>
              <w:rPr>
                <w:rFonts w:ascii="Times New Roman" w:hAnsi="Times New Roman" w:cs="Times New Roman"/>
                <w:sz w:val="20"/>
                <w:szCs w:val="20"/>
              </w:rPr>
              <w:t>Ps</w:t>
            </w:r>
          </w:p>
          <w:p w:rsidR="00452F7F" w:rsidRPr="00026D20" w:rsidRDefault="00452F7F" w:rsidP="00E177FA">
            <w:pPr>
              <w:jc w:val="both"/>
              <w:rPr>
                <w:rFonts w:ascii="Times New Roman" w:hAnsi="Times New Roman" w:cs="Times New Roman"/>
                <w:sz w:val="20"/>
                <w:szCs w:val="20"/>
              </w:rPr>
            </w:pPr>
            <w:r>
              <w:rPr>
                <w:rFonts w:ascii="Times New Roman" w:hAnsi="Times New Roman" w:cs="Times New Roman"/>
                <w:sz w:val="20"/>
                <w:szCs w:val="20"/>
              </w:rPr>
              <w:t>SD</w:t>
            </w:r>
          </w:p>
        </w:tc>
      </w:tr>
      <w:tr w:rsidR="00452F7F" w:rsidRPr="00026D20" w:rsidTr="00C44B43">
        <w:tc>
          <w:tcPr>
            <w:tcW w:w="640" w:type="dxa"/>
          </w:tcPr>
          <w:p w:rsidR="00452F7F" w:rsidRPr="00026D20" w:rsidRDefault="00230A0B" w:rsidP="00E177FA">
            <w:pPr>
              <w:jc w:val="both"/>
              <w:rPr>
                <w:rFonts w:ascii="Times New Roman" w:hAnsi="Times New Roman" w:cs="Times New Roman"/>
                <w:sz w:val="20"/>
                <w:szCs w:val="20"/>
              </w:rPr>
            </w:pPr>
            <w:r>
              <w:rPr>
                <w:rFonts w:ascii="Times New Roman" w:hAnsi="Times New Roman" w:cs="Times New Roman"/>
                <w:sz w:val="20"/>
                <w:szCs w:val="20"/>
              </w:rPr>
              <w:t>11</w:t>
            </w:r>
          </w:p>
        </w:tc>
        <w:tc>
          <w:tcPr>
            <w:tcW w:w="2774" w:type="dxa"/>
          </w:tcPr>
          <w:p w:rsidR="00452F7F" w:rsidRPr="00026D20" w:rsidRDefault="00452F7F" w:rsidP="00E177FA">
            <w:pPr>
              <w:jc w:val="both"/>
              <w:rPr>
                <w:rFonts w:ascii="Times New Roman" w:hAnsi="Times New Roman" w:cs="Times New Roman"/>
                <w:sz w:val="20"/>
                <w:szCs w:val="20"/>
              </w:rPr>
            </w:pPr>
            <w:r w:rsidRPr="00452F7F">
              <w:rPr>
                <w:rFonts w:ascii="Times New Roman" w:hAnsi="Times New Roman" w:cs="Times New Roman"/>
                <w:sz w:val="20"/>
                <w:szCs w:val="20"/>
              </w:rPr>
              <w:t>Scaffolding Based on Cognitive Conflict in Correcting the Students’ Algebra Errors</w:t>
            </w:r>
          </w:p>
        </w:tc>
        <w:tc>
          <w:tcPr>
            <w:tcW w:w="1348" w:type="dxa"/>
          </w:tcPr>
          <w:p w:rsidR="00452F7F" w:rsidRPr="0018600D" w:rsidRDefault="00452F7F" w:rsidP="00E177FA">
            <w:pPr>
              <w:jc w:val="both"/>
              <w:rPr>
                <w:rFonts w:ascii="Times New Roman" w:hAnsi="Times New Roman" w:cs="Times New Roman"/>
                <w:sz w:val="20"/>
                <w:szCs w:val="20"/>
              </w:rPr>
            </w:pPr>
            <w:r w:rsidRPr="0018600D">
              <w:rPr>
                <w:rFonts w:ascii="Times New Roman" w:hAnsi="Times New Roman" w:cs="Times New Roman"/>
                <w:sz w:val="20"/>
                <w:szCs w:val="20"/>
              </w:rPr>
              <w:t>Online Journal</w:t>
            </w:r>
          </w:p>
        </w:tc>
        <w:tc>
          <w:tcPr>
            <w:tcW w:w="862" w:type="dxa"/>
          </w:tcPr>
          <w:p w:rsidR="00452F7F" w:rsidRPr="0018600D" w:rsidRDefault="00452F7F" w:rsidP="00E177FA">
            <w:pPr>
              <w:jc w:val="both"/>
              <w:rPr>
                <w:rFonts w:ascii="Times New Roman" w:hAnsi="Times New Roman" w:cs="Times New Roman"/>
                <w:sz w:val="20"/>
                <w:szCs w:val="20"/>
              </w:rPr>
            </w:pPr>
            <w:r>
              <w:rPr>
                <w:rFonts w:ascii="Times New Roman" w:hAnsi="Times New Roman" w:cs="Times New Roman"/>
                <w:sz w:val="20"/>
                <w:szCs w:val="20"/>
              </w:rPr>
              <w:t>2018</w:t>
            </w:r>
          </w:p>
        </w:tc>
        <w:tc>
          <w:tcPr>
            <w:tcW w:w="2626" w:type="dxa"/>
          </w:tcPr>
          <w:p w:rsidR="00452F7F" w:rsidRPr="00026D20" w:rsidRDefault="00452F7F" w:rsidP="00452F7F">
            <w:pPr>
              <w:jc w:val="both"/>
              <w:rPr>
                <w:rFonts w:ascii="Times New Roman" w:hAnsi="Times New Roman" w:cs="Times New Roman"/>
                <w:sz w:val="20"/>
                <w:szCs w:val="20"/>
              </w:rPr>
            </w:pPr>
            <w:r w:rsidRPr="00452F7F">
              <w:rPr>
                <w:rFonts w:ascii="Segoe UI" w:hAnsi="Segoe UI" w:cs="Segoe UI"/>
                <w:color w:val="000000"/>
                <w:sz w:val="16"/>
                <w:szCs w:val="16"/>
              </w:rPr>
              <w:t>scaffolding, cognitive conflict, algebra errors</w:t>
            </w:r>
          </w:p>
        </w:tc>
        <w:tc>
          <w:tcPr>
            <w:tcW w:w="4224" w:type="dxa"/>
          </w:tcPr>
          <w:p w:rsidR="00452F7F" w:rsidRPr="00026D20" w:rsidRDefault="000548D2" w:rsidP="00E177FA">
            <w:pPr>
              <w:jc w:val="both"/>
              <w:rPr>
                <w:rFonts w:ascii="Times New Roman" w:hAnsi="Times New Roman" w:cs="Times New Roman"/>
                <w:sz w:val="20"/>
                <w:szCs w:val="20"/>
              </w:rPr>
            </w:pPr>
            <w:r w:rsidRPr="000548D2">
              <w:rPr>
                <w:rFonts w:ascii="Times New Roman" w:hAnsi="Times New Roman" w:cs="Times New Roman"/>
                <w:sz w:val="20"/>
                <w:szCs w:val="20"/>
              </w:rPr>
              <w:t>The purpose of the research is to describe and analyze the implementation of Scaffolding based on Cognitive Conflict in correcting the students’ errors in Algebra material.</w:t>
            </w:r>
          </w:p>
        </w:tc>
        <w:tc>
          <w:tcPr>
            <w:tcW w:w="1594" w:type="dxa"/>
          </w:tcPr>
          <w:p w:rsidR="000548D2" w:rsidRPr="002B75EA" w:rsidRDefault="002B75EA" w:rsidP="002B75EA">
            <w:pPr>
              <w:autoSpaceDE w:val="0"/>
              <w:autoSpaceDN w:val="0"/>
              <w:adjustRightInd w:val="0"/>
              <w:jc w:val="both"/>
              <w:rPr>
                <w:rFonts w:ascii="Times New Roman" w:hAnsi="Times New Roman" w:cs="Times New Roman"/>
                <w:color w:val="000000"/>
                <w:sz w:val="20"/>
                <w:szCs w:val="20"/>
              </w:rPr>
            </w:pPr>
            <w:r w:rsidRPr="002B75EA">
              <w:rPr>
                <w:rFonts w:ascii="Segoe UI" w:hAnsi="Segoe UI" w:cs="Segoe UI"/>
                <w:color w:val="000000"/>
                <w:sz w:val="24"/>
                <w:szCs w:val="24"/>
              </w:rPr>
              <w:t xml:space="preserve"> </w:t>
            </w:r>
            <w:r w:rsidRPr="002B75EA">
              <w:rPr>
                <w:rFonts w:ascii="Times New Roman" w:hAnsi="Times New Roman" w:cs="Times New Roman"/>
                <w:color w:val="000000"/>
                <w:sz w:val="20"/>
                <w:szCs w:val="20"/>
              </w:rPr>
              <w:t xml:space="preserve">Indah Puspitasari Maharani 1*, Subanji Subanji </w:t>
            </w:r>
          </w:p>
        </w:tc>
      </w:tr>
      <w:tr w:rsidR="009F1CC7" w:rsidRPr="009F1CC7" w:rsidTr="00C44B43">
        <w:tc>
          <w:tcPr>
            <w:tcW w:w="640" w:type="dxa"/>
          </w:tcPr>
          <w:p w:rsidR="009F1CC7" w:rsidRPr="009F1CC7" w:rsidRDefault="00230A0B" w:rsidP="00E177FA">
            <w:pPr>
              <w:jc w:val="both"/>
              <w:rPr>
                <w:rFonts w:ascii="Times New Roman" w:hAnsi="Times New Roman" w:cs="Times New Roman"/>
                <w:sz w:val="20"/>
                <w:szCs w:val="20"/>
              </w:rPr>
            </w:pPr>
            <w:r>
              <w:rPr>
                <w:rFonts w:ascii="Times New Roman" w:hAnsi="Times New Roman" w:cs="Times New Roman"/>
                <w:sz w:val="20"/>
                <w:szCs w:val="20"/>
              </w:rPr>
              <w:t>12</w:t>
            </w:r>
          </w:p>
        </w:tc>
        <w:tc>
          <w:tcPr>
            <w:tcW w:w="2774" w:type="dxa"/>
          </w:tcPr>
          <w:p w:rsidR="009F1CC7" w:rsidRPr="009F1CC7" w:rsidRDefault="009F1CC7" w:rsidP="00E177FA">
            <w:pPr>
              <w:jc w:val="both"/>
              <w:rPr>
                <w:rFonts w:ascii="Times New Roman" w:hAnsi="Times New Roman" w:cs="Times New Roman"/>
                <w:sz w:val="20"/>
                <w:szCs w:val="20"/>
              </w:rPr>
            </w:pPr>
            <w:r w:rsidRPr="009F1CC7">
              <w:rPr>
                <w:rStyle w:val="tlid-translation"/>
                <w:rFonts w:ascii="Times New Roman" w:hAnsi="Times New Roman" w:cs="Times New Roman"/>
                <w:sz w:val="20"/>
                <w:szCs w:val="20"/>
              </w:rPr>
              <w:t>Scaffolding Technique Study in Improving Students' Critical Mathematical Thinking Ability</w:t>
            </w:r>
          </w:p>
        </w:tc>
        <w:tc>
          <w:tcPr>
            <w:tcW w:w="1348" w:type="dxa"/>
          </w:tcPr>
          <w:p w:rsidR="009F1CC7" w:rsidRPr="009F1CC7" w:rsidRDefault="009F1CC7" w:rsidP="00E177FA">
            <w:pPr>
              <w:jc w:val="both"/>
              <w:rPr>
                <w:rFonts w:ascii="Times New Roman" w:hAnsi="Times New Roman" w:cs="Times New Roman"/>
                <w:sz w:val="20"/>
                <w:szCs w:val="20"/>
              </w:rPr>
            </w:pPr>
            <w:r w:rsidRPr="009F1CC7">
              <w:rPr>
                <w:rFonts w:ascii="Times New Roman" w:hAnsi="Times New Roman" w:cs="Times New Roman"/>
                <w:sz w:val="20"/>
                <w:szCs w:val="20"/>
              </w:rPr>
              <w:t>Online Journal</w:t>
            </w:r>
          </w:p>
        </w:tc>
        <w:tc>
          <w:tcPr>
            <w:tcW w:w="862" w:type="dxa"/>
          </w:tcPr>
          <w:p w:rsidR="009F1CC7" w:rsidRPr="009F1CC7" w:rsidRDefault="009F1CC7" w:rsidP="00E177FA">
            <w:pPr>
              <w:jc w:val="both"/>
              <w:rPr>
                <w:rFonts w:ascii="Times New Roman" w:hAnsi="Times New Roman" w:cs="Times New Roman"/>
                <w:sz w:val="20"/>
                <w:szCs w:val="20"/>
              </w:rPr>
            </w:pPr>
            <w:r w:rsidRPr="009F1CC7">
              <w:rPr>
                <w:rFonts w:ascii="Times New Roman" w:hAnsi="Times New Roman" w:cs="Times New Roman"/>
                <w:sz w:val="20"/>
                <w:szCs w:val="20"/>
              </w:rPr>
              <w:t>2018</w:t>
            </w:r>
          </w:p>
        </w:tc>
        <w:tc>
          <w:tcPr>
            <w:tcW w:w="2626" w:type="dxa"/>
          </w:tcPr>
          <w:p w:rsidR="009F1CC7" w:rsidRPr="009F1CC7" w:rsidRDefault="009F1CC7" w:rsidP="00E177FA">
            <w:pPr>
              <w:jc w:val="both"/>
              <w:rPr>
                <w:rFonts w:ascii="Times New Roman" w:hAnsi="Times New Roman" w:cs="Times New Roman"/>
                <w:sz w:val="20"/>
                <w:szCs w:val="20"/>
              </w:rPr>
            </w:pPr>
            <w:r w:rsidRPr="009F1CC7">
              <w:rPr>
                <w:rStyle w:val="tlid-translation"/>
                <w:rFonts w:ascii="Times New Roman" w:hAnsi="Times New Roman" w:cs="Times New Roman"/>
                <w:sz w:val="20"/>
                <w:szCs w:val="20"/>
              </w:rPr>
              <w:t>Scaffolding Technique, Mathematical Thinking</w:t>
            </w:r>
          </w:p>
        </w:tc>
        <w:tc>
          <w:tcPr>
            <w:tcW w:w="4224" w:type="dxa"/>
          </w:tcPr>
          <w:p w:rsidR="009F1CC7" w:rsidRPr="009F1CC7" w:rsidRDefault="009F1CC7" w:rsidP="00E177FA">
            <w:pPr>
              <w:jc w:val="both"/>
              <w:rPr>
                <w:rFonts w:ascii="Times New Roman" w:hAnsi="Times New Roman" w:cs="Times New Roman"/>
                <w:sz w:val="20"/>
                <w:szCs w:val="20"/>
              </w:rPr>
            </w:pPr>
            <w:r w:rsidRPr="009F1CC7">
              <w:rPr>
                <w:rStyle w:val="tlid-translation"/>
                <w:rFonts w:ascii="Times New Roman" w:hAnsi="Times New Roman" w:cs="Times New Roman"/>
                <w:sz w:val="20"/>
                <w:szCs w:val="20"/>
              </w:rPr>
              <w:t>This study aims to provide an explanation of how scaffolding techniques in improving students' mathematical critical thinking skills</w:t>
            </w:r>
          </w:p>
        </w:tc>
        <w:tc>
          <w:tcPr>
            <w:tcW w:w="1594" w:type="dxa"/>
          </w:tcPr>
          <w:p w:rsidR="009F1CC7" w:rsidRPr="009F1CC7" w:rsidRDefault="009F1CC7" w:rsidP="00E177FA">
            <w:pPr>
              <w:autoSpaceDE w:val="0"/>
              <w:autoSpaceDN w:val="0"/>
              <w:adjustRightInd w:val="0"/>
              <w:jc w:val="both"/>
              <w:rPr>
                <w:rFonts w:ascii="Times New Roman" w:hAnsi="Times New Roman" w:cs="Times New Roman"/>
                <w:color w:val="000000"/>
                <w:sz w:val="20"/>
                <w:szCs w:val="20"/>
              </w:rPr>
            </w:pPr>
            <w:r w:rsidRPr="009F1CC7">
              <w:rPr>
                <w:rFonts w:ascii="Times New Roman" w:hAnsi="Times New Roman" w:cs="Times New Roman"/>
                <w:color w:val="000000"/>
                <w:sz w:val="20"/>
                <w:szCs w:val="20"/>
              </w:rPr>
              <w:t>Indo</w:t>
            </w:r>
          </w:p>
          <w:p w:rsidR="009F1CC7" w:rsidRPr="009F1CC7" w:rsidRDefault="009F1CC7" w:rsidP="00E177FA">
            <w:pPr>
              <w:autoSpaceDE w:val="0"/>
              <w:autoSpaceDN w:val="0"/>
              <w:adjustRightInd w:val="0"/>
              <w:jc w:val="both"/>
              <w:rPr>
                <w:rFonts w:ascii="Times New Roman" w:hAnsi="Times New Roman" w:cs="Times New Roman"/>
                <w:color w:val="000000"/>
                <w:sz w:val="20"/>
                <w:szCs w:val="20"/>
              </w:rPr>
            </w:pPr>
          </w:p>
        </w:tc>
      </w:tr>
      <w:tr w:rsidR="009F1CC7" w:rsidRPr="009F1CC7" w:rsidTr="00C44B43">
        <w:tc>
          <w:tcPr>
            <w:tcW w:w="640" w:type="dxa"/>
          </w:tcPr>
          <w:p w:rsidR="009F1CC7" w:rsidRPr="009F1CC7" w:rsidRDefault="00230A0B" w:rsidP="00E177FA">
            <w:pPr>
              <w:jc w:val="both"/>
              <w:rPr>
                <w:rFonts w:ascii="Times New Roman" w:hAnsi="Times New Roman" w:cs="Times New Roman"/>
                <w:sz w:val="20"/>
                <w:szCs w:val="20"/>
              </w:rPr>
            </w:pPr>
            <w:r>
              <w:rPr>
                <w:rFonts w:ascii="Times New Roman" w:hAnsi="Times New Roman" w:cs="Times New Roman"/>
                <w:sz w:val="20"/>
                <w:szCs w:val="20"/>
              </w:rPr>
              <w:t>13</w:t>
            </w:r>
          </w:p>
        </w:tc>
        <w:tc>
          <w:tcPr>
            <w:tcW w:w="2774" w:type="dxa"/>
          </w:tcPr>
          <w:p w:rsidR="009F1CC7" w:rsidRPr="009F1CC7" w:rsidRDefault="009F1CC7" w:rsidP="00E177FA">
            <w:pPr>
              <w:jc w:val="both"/>
              <w:rPr>
                <w:rFonts w:ascii="Times New Roman" w:hAnsi="Times New Roman" w:cs="Times New Roman"/>
                <w:sz w:val="20"/>
                <w:szCs w:val="20"/>
              </w:rPr>
            </w:pPr>
            <w:r w:rsidRPr="009F1CC7">
              <w:rPr>
                <w:rStyle w:val="tlid-translation"/>
                <w:rFonts w:ascii="Times New Roman" w:hAnsi="Times New Roman" w:cs="Times New Roman"/>
                <w:sz w:val="20"/>
                <w:szCs w:val="20"/>
              </w:rPr>
              <w:t>Implementation of contextual approaches</w:t>
            </w:r>
            <w:r w:rsidRPr="009F1CC7">
              <w:rPr>
                <w:rFonts w:ascii="Times New Roman" w:hAnsi="Times New Roman" w:cs="Times New Roman"/>
                <w:sz w:val="20"/>
                <w:szCs w:val="20"/>
              </w:rPr>
              <w:br/>
            </w:r>
            <w:r w:rsidRPr="009F1CC7">
              <w:rPr>
                <w:rStyle w:val="tlid-translation"/>
                <w:rFonts w:ascii="Times New Roman" w:hAnsi="Times New Roman" w:cs="Times New Roman"/>
                <w:sz w:val="20"/>
                <w:szCs w:val="20"/>
              </w:rPr>
              <w:t>on the scaffolding learning model</w:t>
            </w:r>
          </w:p>
        </w:tc>
        <w:tc>
          <w:tcPr>
            <w:tcW w:w="1348" w:type="dxa"/>
          </w:tcPr>
          <w:p w:rsidR="009F1CC7" w:rsidRPr="009F1CC7" w:rsidRDefault="009F1CC7" w:rsidP="00E177FA">
            <w:pPr>
              <w:jc w:val="both"/>
              <w:rPr>
                <w:rFonts w:ascii="Times New Roman" w:hAnsi="Times New Roman" w:cs="Times New Roman"/>
                <w:sz w:val="20"/>
                <w:szCs w:val="20"/>
              </w:rPr>
            </w:pPr>
            <w:r w:rsidRPr="009F1CC7">
              <w:rPr>
                <w:rFonts w:ascii="Times New Roman" w:hAnsi="Times New Roman" w:cs="Times New Roman"/>
                <w:sz w:val="20"/>
                <w:szCs w:val="20"/>
              </w:rPr>
              <w:t>Online Journal</w:t>
            </w:r>
          </w:p>
        </w:tc>
        <w:tc>
          <w:tcPr>
            <w:tcW w:w="862" w:type="dxa"/>
          </w:tcPr>
          <w:p w:rsidR="009F1CC7" w:rsidRPr="009F1CC7" w:rsidRDefault="009F1CC7" w:rsidP="00E177FA">
            <w:pPr>
              <w:jc w:val="both"/>
              <w:rPr>
                <w:rFonts w:ascii="Times New Roman" w:hAnsi="Times New Roman" w:cs="Times New Roman"/>
                <w:sz w:val="20"/>
                <w:szCs w:val="20"/>
              </w:rPr>
            </w:pPr>
            <w:r w:rsidRPr="009F1CC7">
              <w:rPr>
                <w:rFonts w:ascii="Times New Roman" w:hAnsi="Times New Roman" w:cs="Times New Roman"/>
                <w:sz w:val="20"/>
                <w:szCs w:val="20"/>
              </w:rPr>
              <w:t>2018</w:t>
            </w:r>
          </w:p>
        </w:tc>
        <w:tc>
          <w:tcPr>
            <w:tcW w:w="2626" w:type="dxa"/>
          </w:tcPr>
          <w:p w:rsidR="009F1CC7" w:rsidRPr="009F1CC7" w:rsidRDefault="009F1CC7" w:rsidP="009F1CC7">
            <w:pPr>
              <w:jc w:val="both"/>
              <w:rPr>
                <w:rFonts w:ascii="Times New Roman" w:hAnsi="Times New Roman" w:cs="Times New Roman"/>
                <w:sz w:val="20"/>
                <w:szCs w:val="20"/>
              </w:rPr>
            </w:pPr>
            <w:r w:rsidRPr="00701D8B">
              <w:rPr>
                <w:rFonts w:ascii="Times New Roman" w:hAnsi="Times New Roman" w:cs="Times New Roman"/>
                <w:color w:val="000000"/>
                <w:sz w:val="20"/>
                <w:szCs w:val="20"/>
              </w:rPr>
              <w:t xml:space="preserve"> </w:t>
            </w:r>
            <w:r w:rsidRPr="00701D8B">
              <w:rPr>
                <w:rFonts w:ascii="Times New Roman" w:hAnsi="Times New Roman" w:cs="Times New Roman"/>
                <w:iCs/>
                <w:color w:val="000000"/>
                <w:sz w:val="20"/>
                <w:szCs w:val="20"/>
              </w:rPr>
              <w:t>Contextual Approach; Scaffolding Learning Model</w:t>
            </w:r>
          </w:p>
        </w:tc>
        <w:tc>
          <w:tcPr>
            <w:tcW w:w="4224" w:type="dxa"/>
          </w:tcPr>
          <w:p w:rsidR="009F1CC7" w:rsidRPr="009F1CC7" w:rsidRDefault="009F1CC7" w:rsidP="009F1CC7">
            <w:pPr>
              <w:jc w:val="both"/>
              <w:rPr>
                <w:rFonts w:ascii="Times New Roman" w:hAnsi="Times New Roman" w:cs="Times New Roman"/>
                <w:sz w:val="20"/>
                <w:szCs w:val="20"/>
              </w:rPr>
            </w:pPr>
            <w:r w:rsidRPr="009F1CC7">
              <w:rPr>
                <w:rFonts w:ascii="Times New Roman" w:hAnsi="Times New Roman" w:cs="Times New Roman"/>
                <w:sz w:val="20"/>
                <w:szCs w:val="20"/>
              </w:rPr>
              <w:t>The purpose of this study was to find out an overview of an innovative learning model in</w:t>
            </w:r>
            <w:r w:rsidR="00701D8B">
              <w:rPr>
                <w:rFonts w:ascii="Times New Roman" w:hAnsi="Times New Roman" w:cs="Times New Roman"/>
                <w:sz w:val="20"/>
                <w:szCs w:val="20"/>
              </w:rPr>
              <w:t xml:space="preserve"> </w:t>
            </w:r>
            <w:r w:rsidRPr="009F1CC7">
              <w:rPr>
                <w:rFonts w:ascii="Times New Roman" w:hAnsi="Times New Roman" w:cs="Times New Roman"/>
                <w:sz w:val="20"/>
                <w:szCs w:val="20"/>
              </w:rPr>
              <w:t>the form of the application of the Contextual Approach applied to the Scaffolding Learning</w:t>
            </w:r>
          </w:p>
          <w:p w:rsidR="009F1CC7" w:rsidRPr="009F1CC7" w:rsidRDefault="009F1CC7" w:rsidP="009F1CC7">
            <w:pPr>
              <w:jc w:val="both"/>
              <w:rPr>
                <w:rFonts w:ascii="Times New Roman" w:hAnsi="Times New Roman" w:cs="Times New Roman"/>
                <w:sz w:val="20"/>
                <w:szCs w:val="20"/>
              </w:rPr>
            </w:pPr>
            <w:r w:rsidRPr="009F1CC7">
              <w:rPr>
                <w:rFonts w:ascii="Times New Roman" w:hAnsi="Times New Roman" w:cs="Times New Roman"/>
                <w:sz w:val="20"/>
                <w:szCs w:val="20"/>
              </w:rPr>
              <w:t>Model.</w:t>
            </w:r>
          </w:p>
        </w:tc>
        <w:tc>
          <w:tcPr>
            <w:tcW w:w="1594" w:type="dxa"/>
          </w:tcPr>
          <w:p w:rsidR="009F1CC7" w:rsidRPr="009F1CC7" w:rsidRDefault="009F1CC7" w:rsidP="00E177FA">
            <w:pPr>
              <w:jc w:val="both"/>
              <w:rPr>
                <w:rFonts w:ascii="Times New Roman" w:hAnsi="Times New Roman" w:cs="Times New Roman"/>
                <w:sz w:val="20"/>
                <w:szCs w:val="20"/>
              </w:rPr>
            </w:pPr>
            <w:r w:rsidRPr="009F1CC7">
              <w:rPr>
                <w:rFonts w:ascii="Times New Roman" w:hAnsi="Times New Roman" w:cs="Times New Roman"/>
                <w:sz w:val="20"/>
                <w:szCs w:val="20"/>
              </w:rPr>
              <w:t xml:space="preserve">Indo </w:t>
            </w:r>
          </w:p>
        </w:tc>
      </w:tr>
      <w:tr w:rsidR="009F1CC7" w:rsidRPr="003C5EF0" w:rsidTr="00C44B43">
        <w:tc>
          <w:tcPr>
            <w:tcW w:w="640" w:type="dxa"/>
            <w:tcBorders>
              <w:bottom w:val="single" w:sz="4" w:space="0" w:color="000000" w:themeColor="text1"/>
            </w:tcBorders>
          </w:tcPr>
          <w:p w:rsidR="009F1CC7" w:rsidRPr="003C5EF0" w:rsidRDefault="00230A0B" w:rsidP="00E177FA">
            <w:pPr>
              <w:jc w:val="both"/>
              <w:rPr>
                <w:rFonts w:ascii="Times New Roman" w:hAnsi="Times New Roman" w:cs="Times New Roman"/>
                <w:sz w:val="20"/>
                <w:szCs w:val="20"/>
              </w:rPr>
            </w:pPr>
            <w:r>
              <w:rPr>
                <w:rFonts w:ascii="Times New Roman" w:hAnsi="Times New Roman" w:cs="Times New Roman"/>
                <w:sz w:val="20"/>
                <w:szCs w:val="20"/>
              </w:rPr>
              <w:t>14</w:t>
            </w:r>
          </w:p>
        </w:tc>
        <w:tc>
          <w:tcPr>
            <w:tcW w:w="2774" w:type="dxa"/>
            <w:tcBorders>
              <w:bottom w:val="single" w:sz="4" w:space="0" w:color="000000" w:themeColor="text1"/>
            </w:tcBorders>
          </w:tcPr>
          <w:p w:rsidR="009F1CC7" w:rsidRPr="003C5EF0" w:rsidRDefault="009F1CC7" w:rsidP="00E177FA">
            <w:pPr>
              <w:jc w:val="both"/>
              <w:rPr>
                <w:rFonts w:ascii="Times New Roman" w:hAnsi="Times New Roman" w:cs="Times New Roman"/>
                <w:sz w:val="20"/>
                <w:szCs w:val="20"/>
              </w:rPr>
            </w:pPr>
            <w:r w:rsidRPr="003C5EF0">
              <w:rPr>
                <w:rStyle w:val="tlid-translation"/>
                <w:rFonts w:ascii="Times New Roman" w:hAnsi="Times New Roman" w:cs="Times New Roman"/>
                <w:sz w:val="20"/>
                <w:szCs w:val="20"/>
              </w:rPr>
              <w:t>The Effect of Interactive Multimedia Assisted Scaffolding Learning Model on Mathematics Learning Outcomes by Controlling Students' Thinking Styles</w:t>
            </w:r>
          </w:p>
        </w:tc>
        <w:tc>
          <w:tcPr>
            <w:tcW w:w="1348" w:type="dxa"/>
            <w:tcBorders>
              <w:bottom w:val="single" w:sz="4" w:space="0" w:color="000000" w:themeColor="text1"/>
            </w:tcBorders>
          </w:tcPr>
          <w:p w:rsidR="009F1CC7" w:rsidRPr="003C5EF0" w:rsidRDefault="009F1CC7" w:rsidP="00E177FA">
            <w:pPr>
              <w:jc w:val="both"/>
              <w:rPr>
                <w:rFonts w:ascii="Times New Roman" w:hAnsi="Times New Roman" w:cs="Times New Roman"/>
                <w:sz w:val="20"/>
                <w:szCs w:val="20"/>
              </w:rPr>
            </w:pPr>
            <w:r w:rsidRPr="003C5EF0">
              <w:rPr>
                <w:rFonts w:ascii="Times New Roman" w:hAnsi="Times New Roman" w:cs="Times New Roman"/>
                <w:sz w:val="20"/>
                <w:szCs w:val="20"/>
              </w:rPr>
              <w:t>Online Journal</w:t>
            </w:r>
          </w:p>
        </w:tc>
        <w:tc>
          <w:tcPr>
            <w:tcW w:w="862" w:type="dxa"/>
            <w:tcBorders>
              <w:bottom w:val="single" w:sz="4" w:space="0" w:color="000000" w:themeColor="text1"/>
            </w:tcBorders>
          </w:tcPr>
          <w:p w:rsidR="009F1CC7" w:rsidRPr="003C5EF0" w:rsidRDefault="009F1CC7" w:rsidP="00E177FA">
            <w:pPr>
              <w:jc w:val="both"/>
              <w:rPr>
                <w:rFonts w:ascii="Times New Roman" w:hAnsi="Times New Roman" w:cs="Times New Roman"/>
                <w:sz w:val="20"/>
                <w:szCs w:val="20"/>
              </w:rPr>
            </w:pPr>
            <w:r w:rsidRPr="003C5EF0">
              <w:rPr>
                <w:rFonts w:ascii="Times New Roman" w:hAnsi="Times New Roman" w:cs="Times New Roman"/>
                <w:sz w:val="20"/>
                <w:szCs w:val="20"/>
              </w:rPr>
              <w:t>2018</w:t>
            </w:r>
          </w:p>
        </w:tc>
        <w:tc>
          <w:tcPr>
            <w:tcW w:w="2626" w:type="dxa"/>
            <w:tcBorders>
              <w:bottom w:val="single" w:sz="4" w:space="0" w:color="000000" w:themeColor="text1"/>
            </w:tcBorders>
          </w:tcPr>
          <w:p w:rsidR="009F1CC7" w:rsidRPr="003C5EF0" w:rsidRDefault="009F1CC7" w:rsidP="009F1CC7">
            <w:pPr>
              <w:autoSpaceDE w:val="0"/>
              <w:autoSpaceDN w:val="0"/>
              <w:adjustRightInd w:val="0"/>
              <w:rPr>
                <w:rFonts w:ascii="Times New Roman" w:hAnsi="Times New Roman" w:cs="Times New Roman"/>
                <w:bCs/>
                <w:sz w:val="20"/>
                <w:szCs w:val="20"/>
              </w:rPr>
            </w:pPr>
            <w:r w:rsidRPr="003C5EF0">
              <w:rPr>
                <w:rFonts w:ascii="Times New Roman" w:hAnsi="Times New Roman" w:cs="Times New Roman"/>
                <w:bCs/>
                <w:sz w:val="20"/>
                <w:szCs w:val="20"/>
              </w:rPr>
              <w:t>Scaffolding Learning Model-Assisted Interactive Multimedia, The Result Of Learning</w:t>
            </w:r>
          </w:p>
          <w:p w:rsidR="009F1CC7" w:rsidRPr="003C5EF0" w:rsidRDefault="009F1CC7" w:rsidP="009F1CC7">
            <w:pPr>
              <w:jc w:val="both"/>
              <w:rPr>
                <w:rFonts w:ascii="Times New Roman" w:hAnsi="Times New Roman" w:cs="Times New Roman"/>
                <w:sz w:val="20"/>
                <w:szCs w:val="20"/>
              </w:rPr>
            </w:pPr>
            <w:r w:rsidRPr="003C5EF0">
              <w:rPr>
                <w:rFonts w:ascii="Times New Roman" w:hAnsi="Times New Roman" w:cs="Times New Roman"/>
                <w:bCs/>
                <w:sz w:val="20"/>
                <w:szCs w:val="20"/>
              </w:rPr>
              <w:t>Math, Thinking Styles</w:t>
            </w:r>
            <w:r w:rsidRPr="003C5EF0">
              <w:rPr>
                <w:rFonts w:ascii="Times New Roman" w:hAnsi="Times New Roman" w:cs="Times New Roman"/>
                <w:sz w:val="20"/>
                <w:szCs w:val="20"/>
              </w:rPr>
              <w:t>.</w:t>
            </w:r>
          </w:p>
        </w:tc>
        <w:tc>
          <w:tcPr>
            <w:tcW w:w="4224" w:type="dxa"/>
            <w:tcBorders>
              <w:bottom w:val="single" w:sz="4" w:space="0" w:color="000000" w:themeColor="text1"/>
            </w:tcBorders>
          </w:tcPr>
          <w:p w:rsidR="009F1CC7" w:rsidRPr="003C5EF0" w:rsidRDefault="009F1CC7" w:rsidP="003C5EF0">
            <w:pPr>
              <w:jc w:val="both"/>
              <w:rPr>
                <w:rFonts w:ascii="Times New Roman" w:hAnsi="Times New Roman" w:cs="Times New Roman"/>
                <w:sz w:val="20"/>
                <w:szCs w:val="20"/>
              </w:rPr>
            </w:pPr>
            <w:r w:rsidRPr="003C5EF0">
              <w:rPr>
                <w:rFonts w:ascii="Times New Roman" w:hAnsi="Times New Roman" w:cs="Times New Roman"/>
                <w:sz w:val="20"/>
                <w:szCs w:val="20"/>
              </w:rPr>
              <w:t>The results of these studies provide indications that the scaffolding Learning Model-assisted Interactive Multimedia</w:t>
            </w:r>
            <w:r w:rsidR="003C5EF0" w:rsidRPr="003C5EF0">
              <w:rPr>
                <w:rFonts w:ascii="Times New Roman" w:hAnsi="Times New Roman" w:cs="Times New Roman"/>
                <w:sz w:val="20"/>
                <w:szCs w:val="20"/>
              </w:rPr>
              <w:t xml:space="preserve"> </w:t>
            </w:r>
            <w:r w:rsidRPr="003C5EF0">
              <w:rPr>
                <w:rFonts w:ascii="Times New Roman" w:hAnsi="Times New Roman" w:cs="Times New Roman"/>
                <w:sz w:val="20"/>
                <w:szCs w:val="20"/>
              </w:rPr>
              <w:t>can enhance the results of learning math with or without control of the thinking styles of the students.</w:t>
            </w:r>
          </w:p>
        </w:tc>
        <w:tc>
          <w:tcPr>
            <w:tcW w:w="1594" w:type="dxa"/>
            <w:tcBorders>
              <w:bottom w:val="single" w:sz="4" w:space="0" w:color="000000" w:themeColor="text1"/>
            </w:tcBorders>
          </w:tcPr>
          <w:p w:rsidR="009F1CC7" w:rsidRPr="002B75EA" w:rsidRDefault="00E75C9E" w:rsidP="00E177FA">
            <w:pPr>
              <w:autoSpaceDE w:val="0"/>
              <w:autoSpaceDN w:val="0"/>
              <w:adjustRightInd w:val="0"/>
              <w:jc w:val="both"/>
              <w:rPr>
                <w:rFonts w:ascii="Times New Roman" w:hAnsi="Times New Roman" w:cs="Times New Roman"/>
                <w:color w:val="000000"/>
                <w:sz w:val="20"/>
                <w:szCs w:val="20"/>
              </w:rPr>
            </w:pPr>
            <w:r w:rsidRPr="002B75EA">
              <w:rPr>
                <w:rFonts w:ascii="Times New Roman" w:hAnsi="Times New Roman" w:cs="Times New Roman"/>
                <w:sz w:val="20"/>
                <w:szCs w:val="20"/>
              </w:rPr>
              <w:t>Sugeng Sutiarso, M. Coesamin, Nurhanurawati</w:t>
            </w:r>
          </w:p>
        </w:tc>
      </w:tr>
      <w:tr w:rsidR="00C44B43" w:rsidRPr="00440C17" w:rsidTr="00C44B43">
        <w:tblPrEx>
          <w:tblBorders>
            <w:left w:val="single" w:sz="4" w:space="0" w:color="000000" w:themeColor="text1"/>
            <w:right w:val="single" w:sz="4" w:space="0" w:color="000000" w:themeColor="text1"/>
            <w:insideV w:val="single" w:sz="4" w:space="0" w:color="000000" w:themeColor="text1"/>
          </w:tblBorders>
        </w:tblPrEx>
        <w:tc>
          <w:tcPr>
            <w:tcW w:w="640" w:type="dxa"/>
            <w:tcBorders>
              <w:left w:val="nil"/>
              <w:right w:val="nil"/>
            </w:tcBorders>
          </w:tcPr>
          <w:p w:rsidR="00C44B43" w:rsidRPr="00440C17" w:rsidRDefault="00C44B43" w:rsidP="006E4451">
            <w:pPr>
              <w:jc w:val="both"/>
              <w:rPr>
                <w:rFonts w:ascii="Times New Roman" w:hAnsi="Times New Roman" w:cs="Times New Roman"/>
                <w:sz w:val="20"/>
                <w:szCs w:val="20"/>
              </w:rPr>
            </w:pPr>
            <w:r>
              <w:rPr>
                <w:rFonts w:ascii="Times New Roman" w:hAnsi="Times New Roman" w:cs="Times New Roman"/>
                <w:sz w:val="20"/>
                <w:szCs w:val="20"/>
              </w:rPr>
              <w:t>15</w:t>
            </w:r>
          </w:p>
        </w:tc>
        <w:tc>
          <w:tcPr>
            <w:tcW w:w="2774" w:type="dxa"/>
            <w:tcBorders>
              <w:left w:val="nil"/>
              <w:right w:val="nil"/>
            </w:tcBorders>
          </w:tcPr>
          <w:p w:rsidR="00C44B43" w:rsidRPr="00440C17" w:rsidRDefault="00C44B43" w:rsidP="006E4451">
            <w:pPr>
              <w:jc w:val="both"/>
              <w:rPr>
                <w:rFonts w:ascii="Times New Roman" w:hAnsi="Times New Roman" w:cs="Times New Roman"/>
                <w:sz w:val="20"/>
                <w:szCs w:val="20"/>
              </w:rPr>
            </w:pPr>
            <w:r w:rsidRPr="00440C17">
              <w:rPr>
                <w:rFonts w:ascii="Times New Roman" w:hAnsi="Times New Roman" w:cs="Times New Roman"/>
                <w:sz w:val="20"/>
                <w:szCs w:val="20"/>
              </w:rPr>
              <w:t>Teacher’s gaze behavior when scaffolding peer interaction and mathematical thinking during collaborative problem-solving activity</w:t>
            </w:r>
          </w:p>
        </w:tc>
        <w:tc>
          <w:tcPr>
            <w:tcW w:w="1348" w:type="dxa"/>
            <w:tcBorders>
              <w:left w:val="nil"/>
              <w:right w:val="nil"/>
            </w:tcBorders>
          </w:tcPr>
          <w:p w:rsidR="00C44B43" w:rsidRPr="003C5EF0" w:rsidRDefault="00C44B43" w:rsidP="006E4451">
            <w:pPr>
              <w:jc w:val="both"/>
              <w:rPr>
                <w:rFonts w:ascii="Times New Roman" w:hAnsi="Times New Roman" w:cs="Times New Roman"/>
                <w:sz w:val="20"/>
                <w:szCs w:val="20"/>
              </w:rPr>
            </w:pPr>
            <w:r>
              <w:rPr>
                <w:rFonts w:ascii="Times New Roman" w:hAnsi="Times New Roman" w:cs="Times New Roman"/>
                <w:sz w:val="20"/>
                <w:szCs w:val="20"/>
              </w:rPr>
              <w:t>Online Proceedings</w:t>
            </w:r>
          </w:p>
        </w:tc>
        <w:tc>
          <w:tcPr>
            <w:tcW w:w="862" w:type="dxa"/>
            <w:tcBorders>
              <w:left w:val="nil"/>
              <w:right w:val="nil"/>
            </w:tcBorders>
          </w:tcPr>
          <w:p w:rsidR="00C44B43" w:rsidRPr="00440C17" w:rsidRDefault="00C44B43" w:rsidP="006E4451">
            <w:pPr>
              <w:jc w:val="both"/>
              <w:rPr>
                <w:rFonts w:ascii="Times New Roman" w:hAnsi="Times New Roman" w:cs="Times New Roman"/>
                <w:sz w:val="20"/>
                <w:szCs w:val="20"/>
              </w:rPr>
            </w:pPr>
            <w:r w:rsidRPr="00440C17">
              <w:rPr>
                <w:rFonts w:ascii="Times New Roman" w:hAnsi="Times New Roman" w:cs="Times New Roman"/>
                <w:sz w:val="20"/>
                <w:szCs w:val="20"/>
              </w:rPr>
              <w:t>2018</w:t>
            </w:r>
          </w:p>
        </w:tc>
        <w:tc>
          <w:tcPr>
            <w:tcW w:w="2626" w:type="dxa"/>
            <w:tcBorders>
              <w:left w:val="nil"/>
              <w:right w:val="nil"/>
            </w:tcBorders>
          </w:tcPr>
          <w:p w:rsidR="00C44B43" w:rsidRPr="00440C17" w:rsidRDefault="00C44B43" w:rsidP="006E4451">
            <w:pPr>
              <w:jc w:val="both"/>
              <w:rPr>
                <w:rFonts w:ascii="Times New Roman" w:hAnsi="Times New Roman" w:cs="Times New Roman"/>
                <w:sz w:val="20"/>
                <w:szCs w:val="20"/>
              </w:rPr>
            </w:pPr>
            <w:r w:rsidRPr="00984338">
              <w:rPr>
                <w:rFonts w:ascii="Times New Roman" w:hAnsi="Times New Roman" w:cs="Times New Roman"/>
                <w:sz w:val="20"/>
                <w:szCs w:val="20"/>
              </w:rPr>
              <w:t>Scaffolding</w:t>
            </w:r>
            <w:r>
              <w:rPr>
                <w:rFonts w:ascii="Times New Roman" w:hAnsi="Times New Roman" w:cs="Times New Roman"/>
                <w:sz w:val="20"/>
                <w:szCs w:val="20"/>
              </w:rPr>
              <w:t xml:space="preserve">, peer interaction, mathematical thinking, </w:t>
            </w:r>
            <w:r w:rsidRPr="00984338">
              <w:rPr>
                <w:rFonts w:ascii="Times New Roman" w:hAnsi="Times New Roman" w:cs="Times New Roman"/>
                <w:sz w:val="20"/>
                <w:szCs w:val="20"/>
              </w:rPr>
              <w:t>problem-solving</w:t>
            </w:r>
          </w:p>
        </w:tc>
        <w:tc>
          <w:tcPr>
            <w:tcW w:w="4224" w:type="dxa"/>
            <w:tcBorders>
              <w:left w:val="nil"/>
              <w:right w:val="nil"/>
            </w:tcBorders>
          </w:tcPr>
          <w:p w:rsidR="00C44B43" w:rsidRPr="00440C17" w:rsidRDefault="00C44B43" w:rsidP="006E4451">
            <w:pPr>
              <w:jc w:val="both"/>
              <w:rPr>
                <w:rFonts w:ascii="Times New Roman" w:hAnsi="Times New Roman" w:cs="Times New Roman"/>
                <w:sz w:val="20"/>
                <w:szCs w:val="20"/>
              </w:rPr>
            </w:pPr>
            <w:r w:rsidRPr="00984338">
              <w:rPr>
                <w:rFonts w:ascii="Times New Roman" w:hAnsi="Times New Roman" w:cs="Times New Roman"/>
                <w:sz w:val="20"/>
                <w:szCs w:val="20"/>
              </w:rPr>
              <w:t>Teacher’s gaze behavior when scaffolding peer interaction and mathematical thinking during collaborative problem-solving activity</w:t>
            </w:r>
          </w:p>
        </w:tc>
        <w:tc>
          <w:tcPr>
            <w:tcW w:w="1594" w:type="dxa"/>
            <w:tcBorders>
              <w:left w:val="nil"/>
              <w:right w:val="nil"/>
            </w:tcBorders>
          </w:tcPr>
          <w:p w:rsidR="00C44B43" w:rsidRPr="00AB1772" w:rsidRDefault="00C44B43" w:rsidP="006E4451">
            <w:pPr>
              <w:jc w:val="both"/>
              <w:rPr>
                <w:rFonts w:ascii="Times New Roman" w:hAnsi="Times New Roman" w:cs="Times New Roman"/>
                <w:sz w:val="20"/>
                <w:szCs w:val="20"/>
              </w:rPr>
            </w:pPr>
            <w:r w:rsidRPr="00AB1772">
              <w:rPr>
                <w:rFonts w:ascii="Times New Roman" w:hAnsi="Times New Roman" w:cs="Times New Roman"/>
                <w:sz w:val="20"/>
                <w:szCs w:val="20"/>
              </w:rPr>
              <w:t>Kelompok kecil</w:t>
            </w:r>
          </w:p>
          <w:p w:rsidR="00C44B43" w:rsidRPr="00AB1772" w:rsidRDefault="00C44B43" w:rsidP="006E4451">
            <w:pPr>
              <w:autoSpaceDE w:val="0"/>
              <w:autoSpaceDN w:val="0"/>
              <w:adjustRightInd w:val="0"/>
              <w:jc w:val="both"/>
              <w:rPr>
                <w:rFonts w:ascii="Times New Roman" w:hAnsi="Times New Roman" w:cs="Times New Roman"/>
                <w:sz w:val="20"/>
                <w:szCs w:val="20"/>
              </w:rPr>
            </w:pPr>
            <w:r w:rsidRPr="00AB1772">
              <w:rPr>
                <w:rFonts w:ascii="Times New Roman" w:hAnsi="Times New Roman" w:cs="Times New Roman"/>
                <w:sz w:val="20"/>
                <w:szCs w:val="20"/>
              </w:rPr>
              <w:t>Interaksi</w:t>
            </w:r>
          </w:p>
          <w:p w:rsidR="00C44B43" w:rsidRDefault="00C44B43" w:rsidP="006E4451">
            <w:pPr>
              <w:autoSpaceDE w:val="0"/>
              <w:autoSpaceDN w:val="0"/>
              <w:adjustRightInd w:val="0"/>
              <w:jc w:val="both"/>
              <w:rPr>
                <w:rFonts w:ascii="Times New Roman" w:hAnsi="Times New Roman" w:cs="Times New Roman"/>
                <w:sz w:val="20"/>
                <w:szCs w:val="20"/>
              </w:rPr>
            </w:pPr>
            <w:r w:rsidRPr="00AB1772">
              <w:rPr>
                <w:rFonts w:ascii="Times New Roman" w:hAnsi="Times New Roman" w:cs="Times New Roman"/>
                <w:sz w:val="20"/>
                <w:szCs w:val="20"/>
              </w:rPr>
              <w:t>peer interaction</w:t>
            </w:r>
          </w:p>
          <w:p w:rsidR="00C44B43" w:rsidRPr="00AB1772" w:rsidRDefault="00C44B43" w:rsidP="006E4451">
            <w:pPr>
              <w:autoSpaceDE w:val="0"/>
              <w:autoSpaceDN w:val="0"/>
              <w:adjustRightInd w:val="0"/>
              <w:jc w:val="both"/>
              <w:rPr>
                <w:rFonts w:ascii="Times New Roman" w:hAnsi="Times New Roman" w:cs="Times New Roman"/>
                <w:color w:val="000000"/>
                <w:sz w:val="20"/>
                <w:szCs w:val="20"/>
              </w:rPr>
            </w:pPr>
            <w:r w:rsidRPr="003458A3">
              <w:rPr>
                <w:rFonts w:ascii="Times New Roman" w:hAnsi="Times New Roman" w:cs="Times New Roman"/>
                <w:sz w:val="20"/>
                <w:szCs w:val="20"/>
                <w:highlight w:val="yellow"/>
              </w:rPr>
              <w:t>hermkes</w:t>
            </w:r>
            <w:r>
              <w:rPr>
                <w:rFonts w:ascii="Times New Roman" w:hAnsi="Times New Roman" w:cs="Times New Roman"/>
                <w:sz w:val="20"/>
                <w:szCs w:val="20"/>
              </w:rPr>
              <w:t xml:space="preserve"> </w:t>
            </w:r>
          </w:p>
        </w:tc>
      </w:tr>
    </w:tbl>
    <w:p w:rsidR="009F1CC7" w:rsidRDefault="009F1CC7">
      <w:pPr>
        <w:rPr>
          <w:rFonts w:ascii="Times New Roman" w:hAnsi="Times New Roman" w:cs="Times New Roman"/>
          <w:sz w:val="24"/>
          <w:szCs w:val="24"/>
        </w:rPr>
      </w:pPr>
    </w:p>
    <w:p w:rsidR="006F4838" w:rsidRPr="00770B36" w:rsidRDefault="006F4838" w:rsidP="006F4838">
      <w:pPr>
        <w:rPr>
          <w:rFonts w:ascii="Times New Roman" w:hAnsi="Times New Roman" w:cs="Times New Roman"/>
          <w:b/>
          <w:sz w:val="24"/>
          <w:szCs w:val="24"/>
        </w:rPr>
      </w:pPr>
      <w:r>
        <w:rPr>
          <w:rFonts w:ascii="Times New Roman" w:hAnsi="Times New Roman" w:cs="Times New Roman"/>
          <w:b/>
          <w:sz w:val="24"/>
          <w:szCs w:val="24"/>
        </w:rPr>
        <w:lastRenderedPageBreak/>
        <w:t>Lampiran 1. Tabel 2 Strategi Pencarian Literatur Scaffolding</w:t>
      </w:r>
    </w:p>
    <w:tbl>
      <w:tblPr>
        <w:tblStyle w:val="TableGrid"/>
        <w:tblW w:w="0" w:type="auto"/>
        <w:tblInd w:w="108" w:type="dxa"/>
        <w:tblBorders>
          <w:left w:val="none" w:sz="0" w:space="0" w:color="auto"/>
          <w:right w:val="none" w:sz="0" w:space="0" w:color="auto"/>
          <w:insideV w:val="none" w:sz="0" w:space="0" w:color="auto"/>
        </w:tblBorders>
        <w:tblLook w:val="04A0"/>
      </w:tblPr>
      <w:tblGrid>
        <w:gridCol w:w="640"/>
        <w:gridCol w:w="2774"/>
        <w:gridCol w:w="1348"/>
        <w:gridCol w:w="862"/>
        <w:gridCol w:w="2626"/>
        <w:gridCol w:w="4224"/>
        <w:gridCol w:w="1594"/>
      </w:tblGrid>
      <w:tr w:rsidR="004C63F7" w:rsidRPr="00770B36" w:rsidTr="00E5668A">
        <w:tc>
          <w:tcPr>
            <w:tcW w:w="640" w:type="dxa"/>
            <w:shd w:val="clear" w:color="auto" w:fill="EEECE1" w:themeFill="background2"/>
          </w:tcPr>
          <w:p w:rsidR="004C63F7" w:rsidRPr="00770B36" w:rsidRDefault="004C63F7" w:rsidP="00E177FA">
            <w:pPr>
              <w:jc w:val="center"/>
              <w:rPr>
                <w:rFonts w:ascii="Times New Roman" w:hAnsi="Times New Roman" w:cs="Times New Roman"/>
                <w:b/>
                <w:sz w:val="24"/>
                <w:szCs w:val="24"/>
              </w:rPr>
            </w:pPr>
            <w:r w:rsidRPr="00770B36">
              <w:rPr>
                <w:rFonts w:ascii="Times New Roman" w:hAnsi="Times New Roman" w:cs="Times New Roman"/>
                <w:b/>
                <w:sz w:val="24"/>
                <w:szCs w:val="24"/>
              </w:rPr>
              <w:t>No.</w:t>
            </w:r>
          </w:p>
        </w:tc>
        <w:tc>
          <w:tcPr>
            <w:tcW w:w="2774" w:type="dxa"/>
            <w:shd w:val="clear" w:color="auto" w:fill="EEECE1" w:themeFill="background2"/>
          </w:tcPr>
          <w:p w:rsidR="004C63F7" w:rsidRPr="00770B36" w:rsidRDefault="004C63F7" w:rsidP="00E177FA">
            <w:pPr>
              <w:jc w:val="center"/>
              <w:rPr>
                <w:rFonts w:ascii="Times New Roman" w:hAnsi="Times New Roman" w:cs="Times New Roman"/>
                <w:b/>
                <w:sz w:val="24"/>
                <w:szCs w:val="24"/>
              </w:rPr>
            </w:pPr>
            <w:r w:rsidRPr="00770B36">
              <w:rPr>
                <w:rStyle w:val="tlid-translation"/>
                <w:rFonts w:ascii="Times New Roman" w:hAnsi="Times New Roman" w:cs="Times New Roman"/>
                <w:b/>
                <w:sz w:val="24"/>
                <w:szCs w:val="24"/>
              </w:rPr>
              <w:t>Title of Literature</w:t>
            </w:r>
          </w:p>
        </w:tc>
        <w:tc>
          <w:tcPr>
            <w:tcW w:w="1348" w:type="dxa"/>
            <w:shd w:val="clear" w:color="auto" w:fill="EEECE1" w:themeFill="background2"/>
          </w:tcPr>
          <w:p w:rsidR="004C63F7" w:rsidRPr="00770B36" w:rsidRDefault="004C63F7" w:rsidP="00E177FA">
            <w:pPr>
              <w:jc w:val="center"/>
              <w:rPr>
                <w:rFonts w:ascii="Times New Roman" w:hAnsi="Times New Roman" w:cs="Times New Roman"/>
                <w:b/>
                <w:sz w:val="24"/>
                <w:szCs w:val="24"/>
              </w:rPr>
            </w:pPr>
            <w:r w:rsidRPr="00770B36">
              <w:rPr>
                <w:rFonts w:ascii="Times New Roman" w:hAnsi="Times New Roman" w:cs="Times New Roman"/>
                <w:b/>
                <w:sz w:val="24"/>
                <w:szCs w:val="24"/>
              </w:rPr>
              <w:t>Data Bases</w:t>
            </w:r>
          </w:p>
        </w:tc>
        <w:tc>
          <w:tcPr>
            <w:tcW w:w="862" w:type="dxa"/>
            <w:shd w:val="clear" w:color="auto" w:fill="EEECE1" w:themeFill="background2"/>
          </w:tcPr>
          <w:p w:rsidR="004C63F7" w:rsidRPr="00770B36" w:rsidRDefault="004C63F7" w:rsidP="00E177FA">
            <w:pPr>
              <w:jc w:val="center"/>
              <w:rPr>
                <w:rFonts w:ascii="Times New Roman" w:hAnsi="Times New Roman" w:cs="Times New Roman"/>
                <w:b/>
                <w:sz w:val="24"/>
                <w:szCs w:val="24"/>
              </w:rPr>
            </w:pPr>
            <w:r w:rsidRPr="00770B36">
              <w:rPr>
                <w:rFonts w:ascii="Times New Roman" w:hAnsi="Times New Roman" w:cs="Times New Roman"/>
                <w:b/>
                <w:sz w:val="24"/>
                <w:szCs w:val="24"/>
              </w:rPr>
              <w:t>Year</w:t>
            </w:r>
          </w:p>
        </w:tc>
        <w:tc>
          <w:tcPr>
            <w:tcW w:w="2626" w:type="dxa"/>
            <w:shd w:val="clear" w:color="auto" w:fill="EEECE1" w:themeFill="background2"/>
          </w:tcPr>
          <w:p w:rsidR="004C63F7" w:rsidRPr="00770B36" w:rsidRDefault="004C63F7" w:rsidP="00E177FA">
            <w:pPr>
              <w:jc w:val="center"/>
              <w:rPr>
                <w:rFonts w:ascii="Times New Roman" w:hAnsi="Times New Roman" w:cs="Times New Roman"/>
                <w:b/>
                <w:sz w:val="24"/>
                <w:szCs w:val="24"/>
              </w:rPr>
            </w:pPr>
            <w:r>
              <w:rPr>
                <w:rFonts w:ascii="Times New Roman" w:hAnsi="Times New Roman" w:cs="Times New Roman"/>
                <w:b/>
                <w:sz w:val="24"/>
                <w:szCs w:val="24"/>
              </w:rPr>
              <w:t>Keywords</w:t>
            </w:r>
          </w:p>
        </w:tc>
        <w:tc>
          <w:tcPr>
            <w:tcW w:w="4224" w:type="dxa"/>
            <w:shd w:val="clear" w:color="auto" w:fill="EEECE1" w:themeFill="background2"/>
          </w:tcPr>
          <w:p w:rsidR="004C63F7" w:rsidRPr="00770B36" w:rsidRDefault="004C63F7" w:rsidP="00E177FA">
            <w:pPr>
              <w:jc w:val="center"/>
              <w:rPr>
                <w:rFonts w:ascii="Times New Roman" w:hAnsi="Times New Roman" w:cs="Times New Roman"/>
                <w:b/>
                <w:sz w:val="24"/>
                <w:szCs w:val="24"/>
              </w:rPr>
            </w:pPr>
            <w:r w:rsidRPr="00770B36">
              <w:rPr>
                <w:rFonts w:ascii="Times New Roman" w:hAnsi="Times New Roman" w:cs="Times New Roman"/>
                <w:b/>
                <w:sz w:val="24"/>
                <w:szCs w:val="24"/>
              </w:rPr>
              <w:t>Abstract</w:t>
            </w:r>
          </w:p>
        </w:tc>
        <w:tc>
          <w:tcPr>
            <w:tcW w:w="1594" w:type="dxa"/>
            <w:shd w:val="clear" w:color="auto" w:fill="EEECE1" w:themeFill="background2"/>
          </w:tcPr>
          <w:p w:rsidR="004C63F7" w:rsidRPr="00770B36" w:rsidRDefault="004C63F7" w:rsidP="00E177FA">
            <w:pPr>
              <w:jc w:val="center"/>
              <w:rPr>
                <w:rFonts w:ascii="Times New Roman" w:hAnsi="Times New Roman" w:cs="Times New Roman"/>
                <w:b/>
                <w:sz w:val="24"/>
                <w:szCs w:val="24"/>
              </w:rPr>
            </w:pPr>
            <w:r>
              <w:rPr>
                <w:rFonts w:ascii="Times New Roman" w:hAnsi="Times New Roman" w:cs="Times New Roman"/>
                <w:b/>
                <w:sz w:val="24"/>
                <w:szCs w:val="24"/>
              </w:rPr>
              <w:t>Type Scaffolding</w:t>
            </w:r>
          </w:p>
        </w:tc>
      </w:tr>
      <w:tr w:rsidR="00230A0B" w:rsidRPr="00984338" w:rsidTr="00984338">
        <w:tc>
          <w:tcPr>
            <w:tcW w:w="640" w:type="dxa"/>
            <w:shd w:val="clear" w:color="auto" w:fill="auto"/>
          </w:tcPr>
          <w:p w:rsidR="00230A0B" w:rsidRPr="00984338" w:rsidRDefault="00230A0B" w:rsidP="00813839">
            <w:pPr>
              <w:jc w:val="both"/>
              <w:rPr>
                <w:rFonts w:ascii="Times New Roman" w:hAnsi="Times New Roman" w:cs="Times New Roman"/>
                <w:sz w:val="20"/>
                <w:szCs w:val="20"/>
              </w:rPr>
            </w:pPr>
            <w:r w:rsidRPr="00984338">
              <w:rPr>
                <w:rFonts w:ascii="Times New Roman" w:hAnsi="Times New Roman" w:cs="Times New Roman"/>
                <w:sz w:val="20"/>
                <w:szCs w:val="20"/>
              </w:rPr>
              <w:t>1</w:t>
            </w:r>
            <w:r w:rsidR="00C44B43">
              <w:rPr>
                <w:rFonts w:ascii="Times New Roman" w:hAnsi="Times New Roman" w:cs="Times New Roman"/>
                <w:sz w:val="20"/>
                <w:szCs w:val="20"/>
              </w:rPr>
              <w:t>6</w:t>
            </w:r>
          </w:p>
        </w:tc>
        <w:tc>
          <w:tcPr>
            <w:tcW w:w="2774" w:type="dxa"/>
            <w:shd w:val="clear" w:color="auto" w:fill="auto"/>
          </w:tcPr>
          <w:p w:rsidR="00230A0B" w:rsidRPr="00984338" w:rsidRDefault="00230A0B" w:rsidP="00813839">
            <w:pPr>
              <w:jc w:val="both"/>
              <w:rPr>
                <w:rFonts w:ascii="Times New Roman" w:hAnsi="Times New Roman" w:cs="Times New Roman"/>
                <w:sz w:val="20"/>
                <w:szCs w:val="20"/>
              </w:rPr>
            </w:pPr>
            <w:r w:rsidRPr="00984338">
              <w:rPr>
                <w:rFonts w:ascii="Times New Roman" w:eastAsia="Times New Roman" w:hAnsi="Times New Roman" w:cs="Times New Roman"/>
                <w:sz w:val="20"/>
                <w:szCs w:val="20"/>
              </w:rPr>
              <w:t>Interaction-based coding of scaffolding processes.</w:t>
            </w:r>
          </w:p>
        </w:tc>
        <w:tc>
          <w:tcPr>
            <w:tcW w:w="1348" w:type="dxa"/>
            <w:shd w:val="clear" w:color="auto" w:fill="auto"/>
          </w:tcPr>
          <w:p w:rsidR="00230A0B" w:rsidRPr="00984338" w:rsidRDefault="00230A0B" w:rsidP="00813839">
            <w:pPr>
              <w:jc w:val="both"/>
              <w:rPr>
                <w:rFonts w:ascii="Times New Roman" w:hAnsi="Times New Roman" w:cs="Times New Roman"/>
                <w:sz w:val="20"/>
                <w:szCs w:val="20"/>
              </w:rPr>
            </w:pPr>
            <w:r w:rsidRPr="00984338">
              <w:rPr>
                <w:rFonts w:ascii="Times New Roman" w:hAnsi="Times New Roman" w:cs="Times New Roman"/>
                <w:sz w:val="20"/>
                <w:szCs w:val="20"/>
              </w:rPr>
              <w:t>Online Journal</w:t>
            </w:r>
          </w:p>
        </w:tc>
        <w:tc>
          <w:tcPr>
            <w:tcW w:w="862" w:type="dxa"/>
            <w:shd w:val="clear" w:color="auto" w:fill="auto"/>
          </w:tcPr>
          <w:p w:rsidR="00230A0B" w:rsidRPr="00984338" w:rsidRDefault="00230A0B" w:rsidP="00813839">
            <w:pPr>
              <w:jc w:val="both"/>
              <w:rPr>
                <w:rFonts w:ascii="Times New Roman" w:hAnsi="Times New Roman" w:cs="Times New Roman"/>
                <w:sz w:val="20"/>
                <w:szCs w:val="20"/>
              </w:rPr>
            </w:pPr>
            <w:r w:rsidRPr="00984338">
              <w:rPr>
                <w:rFonts w:ascii="Times New Roman" w:hAnsi="Times New Roman" w:cs="Times New Roman"/>
                <w:sz w:val="20"/>
                <w:szCs w:val="20"/>
              </w:rPr>
              <w:t>2018</w:t>
            </w:r>
          </w:p>
        </w:tc>
        <w:tc>
          <w:tcPr>
            <w:tcW w:w="2626" w:type="dxa"/>
            <w:shd w:val="clear" w:color="auto" w:fill="auto"/>
          </w:tcPr>
          <w:p w:rsidR="00984338" w:rsidRPr="00984338" w:rsidRDefault="00984338" w:rsidP="00984338">
            <w:pPr>
              <w:rPr>
                <w:rFonts w:ascii="Times New Roman" w:eastAsia="Times New Roman" w:hAnsi="Times New Roman" w:cs="Times New Roman"/>
                <w:sz w:val="20"/>
                <w:szCs w:val="20"/>
              </w:rPr>
            </w:pPr>
            <w:r w:rsidRPr="00984338">
              <w:rPr>
                <w:rFonts w:ascii="Times New Roman" w:eastAsia="Times New Roman" w:hAnsi="Times New Roman" w:cs="Times New Roman"/>
                <w:sz w:val="20"/>
                <w:szCs w:val="20"/>
              </w:rPr>
              <w:t>Scaffolding</w:t>
            </w:r>
          </w:p>
          <w:p w:rsidR="00984338" w:rsidRPr="00984338" w:rsidRDefault="00984338" w:rsidP="00984338">
            <w:pPr>
              <w:rPr>
                <w:rFonts w:ascii="Times New Roman" w:eastAsia="Times New Roman" w:hAnsi="Times New Roman" w:cs="Times New Roman"/>
                <w:sz w:val="20"/>
                <w:szCs w:val="20"/>
              </w:rPr>
            </w:pPr>
            <w:r w:rsidRPr="00984338">
              <w:rPr>
                <w:rFonts w:ascii="Times New Roman" w:eastAsia="Times New Roman" w:hAnsi="Times New Roman" w:cs="Times New Roman"/>
                <w:sz w:val="20"/>
                <w:szCs w:val="20"/>
              </w:rPr>
              <w:t>Contingent support</w:t>
            </w:r>
          </w:p>
          <w:p w:rsidR="00984338" w:rsidRPr="00984338" w:rsidRDefault="00984338" w:rsidP="00984338">
            <w:pPr>
              <w:rPr>
                <w:rFonts w:ascii="Times New Roman" w:eastAsia="Times New Roman" w:hAnsi="Times New Roman" w:cs="Times New Roman"/>
                <w:sz w:val="20"/>
                <w:szCs w:val="20"/>
              </w:rPr>
            </w:pPr>
            <w:r w:rsidRPr="00984338">
              <w:rPr>
                <w:rFonts w:ascii="Times New Roman" w:eastAsia="Times New Roman" w:hAnsi="Times New Roman" w:cs="Times New Roman"/>
                <w:sz w:val="20"/>
                <w:szCs w:val="20"/>
              </w:rPr>
              <w:t>Teacher-student-interaction</w:t>
            </w:r>
          </w:p>
          <w:p w:rsidR="00984338" w:rsidRPr="00984338" w:rsidRDefault="00984338" w:rsidP="00984338">
            <w:pPr>
              <w:rPr>
                <w:rFonts w:ascii="Times New Roman" w:eastAsia="Times New Roman" w:hAnsi="Times New Roman" w:cs="Times New Roman"/>
                <w:sz w:val="20"/>
                <w:szCs w:val="20"/>
              </w:rPr>
            </w:pPr>
            <w:r w:rsidRPr="00984338">
              <w:rPr>
                <w:rFonts w:ascii="Times New Roman" w:eastAsia="Times New Roman" w:hAnsi="Times New Roman" w:cs="Times New Roman"/>
                <w:sz w:val="20"/>
                <w:szCs w:val="20"/>
              </w:rPr>
              <w:t>Video study</w:t>
            </w:r>
          </w:p>
          <w:p w:rsidR="00984338" w:rsidRPr="00984338" w:rsidRDefault="00984338" w:rsidP="00984338">
            <w:pPr>
              <w:rPr>
                <w:rFonts w:ascii="Times New Roman" w:eastAsia="Times New Roman" w:hAnsi="Times New Roman" w:cs="Times New Roman"/>
                <w:sz w:val="20"/>
                <w:szCs w:val="20"/>
              </w:rPr>
            </w:pPr>
            <w:r w:rsidRPr="00984338">
              <w:rPr>
                <w:rFonts w:ascii="Times New Roman" w:eastAsia="Times New Roman" w:hAnsi="Times New Roman" w:cs="Times New Roman"/>
                <w:sz w:val="20"/>
                <w:szCs w:val="20"/>
              </w:rPr>
              <w:t>Teaching quality</w:t>
            </w:r>
          </w:p>
          <w:p w:rsidR="00230A0B" w:rsidRPr="00984338" w:rsidRDefault="00230A0B" w:rsidP="00813839">
            <w:pPr>
              <w:jc w:val="both"/>
              <w:rPr>
                <w:rFonts w:ascii="Times New Roman" w:hAnsi="Times New Roman" w:cs="Times New Roman"/>
                <w:sz w:val="20"/>
                <w:szCs w:val="20"/>
              </w:rPr>
            </w:pPr>
          </w:p>
        </w:tc>
        <w:tc>
          <w:tcPr>
            <w:tcW w:w="4224" w:type="dxa"/>
            <w:shd w:val="clear" w:color="auto" w:fill="auto"/>
          </w:tcPr>
          <w:p w:rsidR="00230A0B" w:rsidRPr="00984338" w:rsidRDefault="00984338" w:rsidP="00813839">
            <w:pPr>
              <w:jc w:val="both"/>
              <w:rPr>
                <w:rFonts w:ascii="Times New Roman" w:hAnsi="Times New Roman" w:cs="Times New Roman"/>
                <w:sz w:val="20"/>
                <w:szCs w:val="20"/>
              </w:rPr>
            </w:pPr>
            <w:r w:rsidRPr="00984338">
              <w:rPr>
                <w:rStyle w:val="tlid-translation"/>
                <w:rFonts w:ascii="Times New Roman" w:hAnsi="Times New Roman" w:cs="Times New Roman"/>
                <w:sz w:val="20"/>
                <w:szCs w:val="20"/>
              </w:rPr>
              <w:t>In this article, we prepared to measure scaffolding in small group classrooms. We have developed scaffolding by analyzing teacher-student interactions and developing instruments to encode student achievement levels and the strength of teacher interventions as relevant student and teacher variables. For the construction of interaction patterns, the code is related to one another. To assess the resulting interaction patterns for the quality of the scaffolding, we devised rules based on the principle of contingent movement.</w:t>
            </w:r>
          </w:p>
        </w:tc>
        <w:tc>
          <w:tcPr>
            <w:tcW w:w="1594" w:type="dxa"/>
            <w:shd w:val="clear" w:color="auto" w:fill="auto"/>
          </w:tcPr>
          <w:p w:rsidR="00230A0B" w:rsidRPr="00AB1772" w:rsidRDefault="00984338" w:rsidP="00813839">
            <w:pPr>
              <w:jc w:val="both"/>
              <w:rPr>
                <w:rFonts w:ascii="Times New Roman" w:hAnsi="Times New Roman" w:cs="Times New Roman"/>
                <w:sz w:val="20"/>
                <w:szCs w:val="20"/>
              </w:rPr>
            </w:pPr>
            <w:r w:rsidRPr="00AB1772">
              <w:rPr>
                <w:rFonts w:ascii="Times New Roman" w:hAnsi="Times New Roman" w:cs="Times New Roman"/>
                <w:sz w:val="20"/>
                <w:szCs w:val="20"/>
              </w:rPr>
              <w:t>Kelompok kecil</w:t>
            </w:r>
          </w:p>
          <w:p w:rsidR="00984338" w:rsidRPr="00AB1772" w:rsidRDefault="00AB1772" w:rsidP="00813839">
            <w:pPr>
              <w:jc w:val="both"/>
              <w:rPr>
                <w:rFonts w:ascii="Times New Roman" w:hAnsi="Times New Roman" w:cs="Times New Roman"/>
                <w:sz w:val="20"/>
                <w:szCs w:val="20"/>
              </w:rPr>
            </w:pPr>
            <w:r w:rsidRPr="00AB1772">
              <w:rPr>
                <w:rFonts w:ascii="Times New Roman" w:hAnsi="Times New Roman" w:cs="Times New Roman"/>
                <w:sz w:val="20"/>
                <w:szCs w:val="20"/>
              </w:rPr>
              <w:t>I</w:t>
            </w:r>
            <w:r w:rsidR="00984338" w:rsidRPr="00AB1772">
              <w:rPr>
                <w:rFonts w:ascii="Times New Roman" w:hAnsi="Times New Roman" w:cs="Times New Roman"/>
                <w:sz w:val="20"/>
                <w:szCs w:val="20"/>
              </w:rPr>
              <w:t>nteraksi</w:t>
            </w:r>
          </w:p>
          <w:p w:rsidR="00AB1772" w:rsidRDefault="00AB1772" w:rsidP="00813839">
            <w:pPr>
              <w:jc w:val="both"/>
              <w:rPr>
                <w:rFonts w:ascii="Times New Roman" w:hAnsi="Times New Roman" w:cs="Times New Roman"/>
                <w:sz w:val="20"/>
                <w:szCs w:val="20"/>
              </w:rPr>
            </w:pPr>
            <w:r w:rsidRPr="00AB1772">
              <w:rPr>
                <w:rFonts w:ascii="Times New Roman" w:hAnsi="Times New Roman" w:cs="Times New Roman"/>
                <w:sz w:val="20"/>
                <w:szCs w:val="20"/>
              </w:rPr>
              <w:t>peer interaction</w:t>
            </w:r>
          </w:p>
          <w:p w:rsidR="003458A3" w:rsidRPr="00AB1772" w:rsidRDefault="003458A3" w:rsidP="00813839">
            <w:pPr>
              <w:jc w:val="both"/>
              <w:rPr>
                <w:rFonts w:ascii="Times New Roman" w:hAnsi="Times New Roman" w:cs="Times New Roman"/>
                <w:sz w:val="20"/>
                <w:szCs w:val="20"/>
              </w:rPr>
            </w:pPr>
            <w:r w:rsidRPr="003458A3">
              <w:rPr>
                <w:rFonts w:ascii="Times New Roman" w:hAnsi="Times New Roman" w:cs="Times New Roman"/>
                <w:sz w:val="20"/>
                <w:szCs w:val="20"/>
                <w:highlight w:val="yellow"/>
              </w:rPr>
              <w:t>Haataja</w:t>
            </w:r>
          </w:p>
        </w:tc>
      </w:tr>
      <w:tr w:rsidR="004C63F7" w:rsidRPr="003C5EF0" w:rsidTr="00E5668A">
        <w:tc>
          <w:tcPr>
            <w:tcW w:w="640" w:type="dxa"/>
          </w:tcPr>
          <w:p w:rsidR="004C63F7" w:rsidRPr="003C5EF0" w:rsidRDefault="00230A0B" w:rsidP="00E177FA">
            <w:pPr>
              <w:jc w:val="both"/>
              <w:rPr>
                <w:rFonts w:ascii="Times New Roman" w:hAnsi="Times New Roman" w:cs="Times New Roman"/>
                <w:sz w:val="20"/>
                <w:szCs w:val="20"/>
              </w:rPr>
            </w:pPr>
            <w:r>
              <w:rPr>
                <w:rFonts w:ascii="Times New Roman" w:hAnsi="Times New Roman" w:cs="Times New Roman"/>
                <w:sz w:val="20"/>
                <w:szCs w:val="20"/>
              </w:rPr>
              <w:t>17</w:t>
            </w:r>
          </w:p>
        </w:tc>
        <w:tc>
          <w:tcPr>
            <w:tcW w:w="2774" w:type="dxa"/>
          </w:tcPr>
          <w:p w:rsidR="003C5EF0" w:rsidRPr="004664A0" w:rsidRDefault="003C5EF0" w:rsidP="003C5EF0">
            <w:pPr>
              <w:autoSpaceDE w:val="0"/>
              <w:autoSpaceDN w:val="0"/>
              <w:adjustRightInd w:val="0"/>
              <w:rPr>
                <w:rFonts w:ascii="Times New Roman" w:hAnsi="Times New Roman" w:cs="Times New Roman"/>
                <w:bCs/>
                <w:sz w:val="20"/>
                <w:szCs w:val="20"/>
              </w:rPr>
            </w:pPr>
            <w:r w:rsidRPr="004664A0">
              <w:rPr>
                <w:rFonts w:ascii="Times New Roman" w:hAnsi="Times New Roman" w:cs="Times New Roman"/>
                <w:bCs/>
                <w:sz w:val="20"/>
                <w:szCs w:val="20"/>
              </w:rPr>
              <w:t>SCAFFOLDING: HOW IT WORKS FOR STUDENTS WITH LEARNING</w:t>
            </w:r>
          </w:p>
          <w:p w:rsidR="004C63F7" w:rsidRPr="004664A0" w:rsidRDefault="003C5EF0" w:rsidP="003C5EF0">
            <w:pPr>
              <w:jc w:val="both"/>
              <w:rPr>
                <w:rFonts w:ascii="Times New Roman" w:hAnsi="Times New Roman" w:cs="Times New Roman"/>
                <w:sz w:val="20"/>
                <w:szCs w:val="20"/>
              </w:rPr>
            </w:pPr>
            <w:r w:rsidRPr="004664A0">
              <w:rPr>
                <w:rFonts w:ascii="Times New Roman" w:hAnsi="Times New Roman" w:cs="Times New Roman"/>
                <w:bCs/>
                <w:sz w:val="20"/>
                <w:szCs w:val="20"/>
              </w:rPr>
              <w:t>DIFFICULTIES</w:t>
            </w:r>
          </w:p>
        </w:tc>
        <w:tc>
          <w:tcPr>
            <w:tcW w:w="1348" w:type="dxa"/>
          </w:tcPr>
          <w:p w:rsidR="004C63F7" w:rsidRPr="003C5EF0" w:rsidRDefault="003C5EF0" w:rsidP="00E177FA">
            <w:pPr>
              <w:jc w:val="both"/>
              <w:rPr>
                <w:rFonts w:ascii="Times New Roman" w:hAnsi="Times New Roman" w:cs="Times New Roman"/>
                <w:sz w:val="20"/>
                <w:szCs w:val="20"/>
              </w:rPr>
            </w:pPr>
            <w:r>
              <w:rPr>
                <w:rFonts w:ascii="Times New Roman" w:hAnsi="Times New Roman" w:cs="Times New Roman"/>
                <w:sz w:val="20"/>
                <w:szCs w:val="20"/>
              </w:rPr>
              <w:t>Online Proceedings</w:t>
            </w:r>
          </w:p>
        </w:tc>
        <w:tc>
          <w:tcPr>
            <w:tcW w:w="862" w:type="dxa"/>
          </w:tcPr>
          <w:p w:rsidR="004C63F7" w:rsidRPr="003C5EF0" w:rsidRDefault="003C5EF0" w:rsidP="00E177FA">
            <w:pPr>
              <w:jc w:val="both"/>
              <w:rPr>
                <w:rFonts w:ascii="Times New Roman" w:hAnsi="Times New Roman" w:cs="Times New Roman"/>
                <w:sz w:val="20"/>
                <w:szCs w:val="20"/>
              </w:rPr>
            </w:pPr>
            <w:r>
              <w:rPr>
                <w:rFonts w:ascii="Times New Roman" w:hAnsi="Times New Roman" w:cs="Times New Roman"/>
                <w:sz w:val="20"/>
                <w:szCs w:val="20"/>
              </w:rPr>
              <w:t>2017</w:t>
            </w:r>
          </w:p>
        </w:tc>
        <w:tc>
          <w:tcPr>
            <w:tcW w:w="2626" w:type="dxa"/>
          </w:tcPr>
          <w:p w:rsidR="004C63F7" w:rsidRPr="003C5EF0" w:rsidRDefault="003C5EF0" w:rsidP="00E177FA">
            <w:pPr>
              <w:jc w:val="both"/>
              <w:rPr>
                <w:rFonts w:ascii="Times New Roman" w:hAnsi="Times New Roman" w:cs="Times New Roman"/>
                <w:sz w:val="20"/>
                <w:szCs w:val="20"/>
              </w:rPr>
            </w:pPr>
            <w:r>
              <w:rPr>
                <w:rFonts w:ascii="Times New Roman" w:hAnsi="Times New Roman" w:cs="Times New Roman"/>
              </w:rPr>
              <w:t>scaffolding, learning difficulties</w:t>
            </w:r>
          </w:p>
        </w:tc>
        <w:tc>
          <w:tcPr>
            <w:tcW w:w="4224" w:type="dxa"/>
          </w:tcPr>
          <w:p w:rsidR="003C5EF0" w:rsidRPr="003C5EF0" w:rsidRDefault="003C5EF0" w:rsidP="003C5EF0">
            <w:pPr>
              <w:jc w:val="both"/>
              <w:rPr>
                <w:rFonts w:ascii="Times New Roman" w:hAnsi="Times New Roman" w:cs="Times New Roman"/>
                <w:sz w:val="20"/>
                <w:szCs w:val="20"/>
              </w:rPr>
            </w:pPr>
            <w:r w:rsidRPr="003C5EF0">
              <w:rPr>
                <w:rFonts w:ascii="Times New Roman" w:hAnsi="Times New Roman" w:cs="Times New Roman"/>
                <w:sz w:val="20"/>
                <w:szCs w:val="20"/>
              </w:rPr>
              <w:t>The purpose of this article is to introduce teachers to scaffolding methods that can be an alternative</w:t>
            </w:r>
          </w:p>
          <w:p w:rsidR="004C63F7" w:rsidRPr="003C5EF0" w:rsidRDefault="003C5EF0" w:rsidP="003C5EF0">
            <w:pPr>
              <w:jc w:val="both"/>
              <w:rPr>
                <w:rFonts w:ascii="Times New Roman" w:hAnsi="Times New Roman" w:cs="Times New Roman"/>
                <w:sz w:val="20"/>
                <w:szCs w:val="20"/>
              </w:rPr>
            </w:pPr>
            <w:r w:rsidRPr="003C5EF0">
              <w:rPr>
                <w:rFonts w:ascii="Times New Roman" w:hAnsi="Times New Roman" w:cs="Times New Roman"/>
                <w:sz w:val="20"/>
                <w:szCs w:val="20"/>
              </w:rPr>
              <w:t>learning in the classroom especially for children with learning disabilities.</w:t>
            </w:r>
          </w:p>
        </w:tc>
        <w:tc>
          <w:tcPr>
            <w:tcW w:w="1594" w:type="dxa"/>
          </w:tcPr>
          <w:p w:rsidR="004C63F7" w:rsidRDefault="00701D8B" w:rsidP="00E177FA">
            <w:pPr>
              <w:jc w:val="both"/>
              <w:rPr>
                <w:rFonts w:ascii="Times New Roman" w:hAnsi="Times New Roman" w:cs="Times New Roman"/>
                <w:sz w:val="20"/>
                <w:szCs w:val="20"/>
              </w:rPr>
            </w:pPr>
            <w:r>
              <w:rPr>
                <w:rFonts w:ascii="Times New Roman" w:hAnsi="Times New Roman" w:cs="Times New Roman"/>
                <w:sz w:val="20"/>
                <w:szCs w:val="20"/>
              </w:rPr>
              <w:t>Kesulitan siswa</w:t>
            </w:r>
          </w:p>
          <w:p w:rsidR="00213D17" w:rsidRPr="003C5EF0" w:rsidRDefault="00213D17" w:rsidP="00E177FA">
            <w:pPr>
              <w:jc w:val="both"/>
              <w:rPr>
                <w:rFonts w:ascii="Times New Roman" w:hAnsi="Times New Roman" w:cs="Times New Roman"/>
                <w:sz w:val="20"/>
                <w:szCs w:val="20"/>
              </w:rPr>
            </w:pPr>
            <w:r>
              <w:rPr>
                <w:rFonts w:ascii="Times New Roman" w:hAnsi="Times New Roman" w:cs="Times New Roman"/>
                <w:sz w:val="20"/>
                <w:szCs w:val="20"/>
              </w:rPr>
              <w:t xml:space="preserve">Anggadewi </w:t>
            </w:r>
          </w:p>
        </w:tc>
      </w:tr>
      <w:tr w:rsidR="006E021B" w:rsidRPr="006E021B" w:rsidTr="00E5668A">
        <w:tc>
          <w:tcPr>
            <w:tcW w:w="640" w:type="dxa"/>
          </w:tcPr>
          <w:p w:rsidR="006E021B" w:rsidRPr="006E021B" w:rsidRDefault="00230A0B" w:rsidP="00E177FA">
            <w:pPr>
              <w:jc w:val="both"/>
              <w:rPr>
                <w:rFonts w:ascii="Times New Roman" w:hAnsi="Times New Roman" w:cs="Times New Roman"/>
                <w:sz w:val="20"/>
                <w:szCs w:val="20"/>
              </w:rPr>
            </w:pPr>
            <w:r>
              <w:rPr>
                <w:rFonts w:ascii="Times New Roman" w:hAnsi="Times New Roman" w:cs="Times New Roman"/>
                <w:sz w:val="20"/>
                <w:szCs w:val="20"/>
              </w:rPr>
              <w:t>18</w:t>
            </w:r>
          </w:p>
        </w:tc>
        <w:tc>
          <w:tcPr>
            <w:tcW w:w="2774" w:type="dxa"/>
          </w:tcPr>
          <w:p w:rsidR="006E021B" w:rsidRPr="006E021B" w:rsidRDefault="006E021B" w:rsidP="003C5EF0">
            <w:pPr>
              <w:autoSpaceDE w:val="0"/>
              <w:autoSpaceDN w:val="0"/>
              <w:adjustRightInd w:val="0"/>
              <w:rPr>
                <w:rFonts w:ascii="Times New Roman" w:hAnsi="Times New Roman" w:cs="Times New Roman"/>
                <w:color w:val="131413"/>
                <w:sz w:val="20"/>
                <w:szCs w:val="20"/>
              </w:rPr>
            </w:pPr>
            <w:r w:rsidRPr="006E021B">
              <w:rPr>
                <w:rFonts w:ascii="Times New Roman" w:hAnsi="Times New Roman" w:cs="Times New Roman"/>
                <w:color w:val="131413"/>
                <w:sz w:val="20"/>
                <w:szCs w:val="20"/>
              </w:rPr>
              <w:t xml:space="preserve">Effectiveness of </w:t>
            </w:r>
            <w:r w:rsidRPr="006F4838">
              <w:rPr>
                <w:rFonts w:ascii="Times New Roman" w:hAnsi="Times New Roman" w:cs="Times New Roman"/>
                <w:color w:val="131413"/>
                <w:sz w:val="20"/>
                <w:szCs w:val="20"/>
              </w:rPr>
              <w:t>Computer-Based Scaffolding</w:t>
            </w:r>
          </w:p>
          <w:p w:rsidR="006E021B" w:rsidRPr="006E021B" w:rsidRDefault="006E021B" w:rsidP="003C5EF0">
            <w:pPr>
              <w:autoSpaceDE w:val="0"/>
              <w:autoSpaceDN w:val="0"/>
              <w:adjustRightInd w:val="0"/>
              <w:rPr>
                <w:rFonts w:ascii="Times New Roman" w:hAnsi="Times New Roman" w:cs="Times New Roman"/>
                <w:color w:val="131413"/>
                <w:sz w:val="20"/>
                <w:szCs w:val="20"/>
              </w:rPr>
            </w:pPr>
            <w:r w:rsidRPr="006E021B">
              <w:rPr>
                <w:rFonts w:ascii="Times New Roman" w:hAnsi="Times New Roman" w:cs="Times New Roman"/>
                <w:color w:val="131413"/>
                <w:sz w:val="20"/>
                <w:szCs w:val="20"/>
              </w:rPr>
              <w:t>in the Context of Problem-Based Learning for Stem</w:t>
            </w:r>
          </w:p>
          <w:p w:rsidR="006E021B" w:rsidRPr="006E021B" w:rsidRDefault="006E021B" w:rsidP="003C5EF0">
            <w:pPr>
              <w:jc w:val="both"/>
              <w:rPr>
                <w:rFonts w:ascii="Times New Roman" w:hAnsi="Times New Roman" w:cs="Times New Roman"/>
                <w:sz w:val="20"/>
                <w:szCs w:val="20"/>
              </w:rPr>
            </w:pPr>
            <w:r w:rsidRPr="006E021B">
              <w:rPr>
                <w:rFonts w:ascii="Times New Roman" w:hAnsi="Times New Roman" w:cs="Times New Roman"/>
                <w:color w:val="131413"/>
                <w:sz w:val="20"/>
                <w:szCs w:val="20"/>
              </w:rPr>
              <w:t>Education: Bayesian Meta-analysis</w:t>
            </w:r>
          </w:p>
        </w:tc>
        <w:tc>
          <w:tcPr>
            <w:tcW w:w="1348" w:type="dxa"/>
          </w:tcPr>
          <w:p w:rsidR="006E021B" w:rsidRPr="006E021B" w:rsidRDefault="006E021B" w:rsidP="00E177FA">
            <w:pPr>
              <w:jc w:val="both"/>
              <w:rPr>
                <w:rFonts w:ascii="Times New Roman" w:hAnsi="Times New Roman" w:cs="Times New Roman"/>
                <w:sz w:val="20"/>
                <w:szCs w:val="20"/>
              </w:rPr>
            </w:pPr>
            <w:r w:rsidRPr="006E021B">
              <w:rPr>
                <w:rFonts w:ascii="Times New Roman" w:hAnsi="Times New Roman" w:cs="Times New Roman"/>
                <w:sz w:val="20"/>
                <w:szCs w:val="20"/>
              </w:rPr>
              <w:t>Online Journal</w:t>
            </w:r>
          </w:p>
        </w:tc>
        <w:tc>
          <w:tcPr>
            <w:tcW w:w="862" w:type="dxa"/>
          </w:tcPr>
          <w:p w:rsidR="006E021B" w:rsidRPr="006E021B" w:rsidRDefault="006E021B" w:rsidP="00E177FA">
            <w:pPr>
              <w:jc w:val="both"/>
              <w:rPr>
                <w:rFonts w:ascii="Times New Roman" w:hAnsi="Times New Roman" w:cs="Times New Roman"/>
                <w:sz w:val="20"/>
                <w:szCs w:val="20"/>
              </w:rPr>
            </w:pPr>
            <w:r w:rsidRPr="006E021B">
              <w:rPr>
                <w:rFonts w:ascii="Times New Roman" w:hAnsi="Times New Roman" w:cs="Times New Roman"/>
                <w:sz w:val="20"/>
                <w:szCs w:val="20"/>
              </w:rPr>
              <w:t>2017</w:t>
            </w:r>
          </w:p>
        </w:tc>
        <w:tc>
          <w:tcPr>
            <w:tcW w:w="2626" w:type="dxa"/>
          </w:tcPr>
          <w:p w:rsidR="006E021B" w:rsidRPr="006E021B" w:rsidRDefault="006E021B" w:rsidP="006E021B">
            <w:pPr>
              <w:autoSpaceDE w:val="0"/>
              <w:autoSpaceDN w:val="0"/>
              <w:adjustRightInd w:val="0"/>
              <w:rPr>
                <w:rFonts w:ascii="Times New Roman" w:hAnsi="Times New Roman" w:cs="Times New Roman"/>
                <w:color w:val="131413"/>
                <w:sz w:val="20"/>
                <w:szCs w:val="20"/>
              </w:rPr>
            </w:pPr>
            <w:r w:rsidRPr="006E021B">
              <w:rPr>
                <w:rFonts w:ascii="Times New Roman" w:hAnsi="Times New Roman" w:cs="Times New Roman"/>
                <w:color w:val="131413"/>
                <w:sz w:val="20"/>
                <w:szCs w:val="20"/>
              </w:rPr>
              <w:t>Computer-based scaffolding . Problem-based learning. Intelligent tutoring systems.</w:t>
            </w:r>
          </w:p>
          <w:p w:rsidR="006E021B" w:rsidRPr="006E021B" w:rsidRDefault="006E021B" w:rsidP="006E021B">
            <w:pPr>
              <w:jc w:val="both"/>
              <w:rPr>
                <w:rFonts w:ascii="Times New Roman" w:hAnsi="Times New Roman" w:cs="Times New Roman"/>
                <w:sz w:val="20"/>
                <w:szCs w:val="20"/>
              </w:rPr>
            </w:pPr>
            <w:r w:rsidRPr="006E021B">
              <w:rPr>
                <w:rFonts w:ascii="Times New Roman" w:hAnsi="Times New Roman" w:cs="Times New Roman"/>
                <w:color w:val="131413"/>
                <w:sz w:val="20"/>
                <w:szCs w:val="20"/>
              </w:rPr>
              <w:t>STEMeducation. Bayesian meta-analysis</w:t>
            </w:r>
          </w:p>
        </w:tc>
        <w:tc>
          <w:tcPr>
            <w:tcW w:w="4224" w:type="dxa"/>
          </w:tcPr>
          <w:p w:rsidR="006E021B" w:rsidRPr="006E021B" w:rsidRDefault="006E021B" w:rsidP="006E021B">
            <w:pPr>
              <w:jc w:val="both"/>
              <w:rPr>
                <w:rFonts w:ascii="Times New Roman" w:hAnsi="Times New Roman" w:cs="Times New Roman"/>
                <w:sz w:val="20"/>
                <w:szCs w:val="20"/>
              </w:rPr>
            </w:pPr>
            <w:r w:rsidRPr="006E021B">
              <w:rPr>
                <w:rFonts w:ascii="Times New Roman" w:hAnsi="Times New Roman" w:cs="Times New Roman"/>
                <w:sz w:val="20"/>
                <w:szCs w:val="20"/>
              </w:rPr>
              <w:t>Computer-based scaffolding plays a pivotal role in improving students’ higher-order</w:t>
            </w:r>
          </w:p>
          <w:p w:rsidR="006E021B" w:rsidRPr="006E021B" w:rsidRDefault="006E021B" w:rsidP="006E021B">
            <w:pPr>
              <w:jc w:val="both"/>
              <w:rPr>
                <w:rFonts w:ascii="Times New Roman" w:hAnsi="Times New Roman" w:cs="Times New Roman"/>
                <w:sz w:val="20"/>
                <w:szCs w:val="20"/>
              </w:rPr>
            </w:pPr>
            <w:r w:rsidRPr="006E021B">
              <w:rPr>
                <w:rFonts w:ascii="Times New Roman" w:hAnsi="Times New Roman" w:cs="Times New Roman"/>
                <w:sz w:val="20"/>
                <w:szCs w:val="20"/>
              </w:rPr>
              <w:t>skills in the context of problem-based learning for Science, Technology, Engineering and</w:t>
            </w:r>
          </w:p>
          <w:p w:rsidR="006E021B" w:rsidRPr="006E021B" w:rsidRDefault="006E021B" w:rsidP="006E021B">
            <w:pPr>
              <w:jc w:val="both"/>
              <w:rPr>
                <w:rFonts w:ascii="Times New Roman" w:hAnsi="Times New Roman" w:cs="Times New Roman"/>
                <w:sz w:val="20"/>
                <w:szCs w:val="20"/>
              </w:rPr>
            </w:pPr>
            <w:r w:rsidRPr="006E021B">
              <w:rPr>
                <w:rFonts w:ascii="Times New Roman" w:hAnsi="Times New Roman" w:cs="Times New Roman"/>
                <w:sz w:val="20"/>
                <w:szCs w:val="20"/>
              </w:rPr>
              <w:t>Mathematics (STEM) education.</w:t>
            </w:r>
          </w:p>
        </w:tc>
        <w:tc>
          <w:tcPr>
            <w:tcW w:w="1594" w:type="dxa"/>
          </w:tcPr>
          <w:p w:rsidR="003458A3" w:rsidRPr="006E021B" w:rsidRDefault="006F4838" w:rsidP="00E177FA">
            <w:pPr>
              <w:autoSpaceDE w:val="0"/>
              <w:autoSpaceDN w:val="0"/>
              <w:adjustRightInd w:val="0"/>
              <w:jc w:val="both"/>
              <w:rPr>
                <w:rFonts w:ascii="Times New Roman" w:hAnsi="Times New Roman" w:cs="Times New Roman"/>
                <w:color w:val="000000"/>
                <w:sz w:val="20"/>
                <w:szCs w:val="20"/>
              </w:rPr>
            </w:pPr>
            <w:r>
              <w:rPr>
                <w:rFonts w:ascii="DfpphlAdvTTb8864ccf.B" w:hAnsi="DfpphlAdvTTb8864ccf.B" w:cs="DfpphlAdvTTb8864ccf.B"/>
                <w:color w:val="131413"/>
                <w:sz w:val="19"/>
                <w:szCs w:val="19"/>
              </w:rPr>
              <w:t>Nam Ju Kim</w:t>
            </w:r>
            <w:r>
              <w:rPr>
                <w:rFonts w:ascii="DfpphlAdvTTb8864ccf.B" w:hAnsi="DfpphlAdvTTb8864ccf.B" w:cs="DfpphlAdvTTb8864ccf.B"/>
                <w:color w:val="131413"/>
                <w:sz w:val="13"/>
                <w:szCs w:val="13"/>
              </w:rPr>
              <w:t xml:space="preserve">1 </w:t>
            </w:r>
            <w:r>
              <w:rPr>
                <w:rFonts w:ascii="QqqvwmAdvP0005" w:hAnsi="QqqvwmAdvP0005" w:cs="QqqvwmAdvP0005"/>
                <w:color w:val="131413"/>
                <w:sz w:val="16"/>
                <w:szCs w:val="16"/>
              </w:rPr>
              <w:t xml:space="preserve">&amp; </w:t>
            </w:r>
            <w:r>
              <w:rPr>
                <w:rFonts w:ascii="DfpphlAdvTTb8864ccf.B" w:hAnsi="DfpphlAdvTTb8864ccf.B" w:cs="DfpphlAdvTTb8864ccf.B"/>
                <w:color w:val="131413"/>
                <w:sz w:val="19"/>
                <w:szCs w:val="19"/>
              </w:rPr>
              <w:t>Brian R. Belland</w:t>
            </w:r>
            <w:r>
              <w:rPr>
                <w:rFonts w:ascii="DfpphlAdvTTb8864ccf.B" w:hAnsi="DfpphlAdvTTb8864ccf.B" w:cs="DfpphlAdvTTb8864ccf.B"/>
                <w:color w:val="131413"/>
                <w:sz w:val="13"/>
                <w:szCs w:val="13"/>
              </w:rPr>
              <w:t xml:space="preserve">2 </w:t>
            </w:r>
            <w:r>
              <w:rPr>
                <w:rFonts w:ascii="QqqvwmAdvP0005" w:hAnsi="QqqvwmAdvP0005" w:cs="QqqvwmAdvP0005"/>
                <w:color w:val="131413"/>
                <w:sz w:val="16"/>
                <w:szCs w:val="16"/>
              </w:rPr>
              <w:t xml:space="preserve">&amp; </w:t>
            </w:r>
            <w:r>
              <w:rPr>
                <w:rFonts w:ascii="DfpphlAdvTTb8864ccf.B" w:hAnsi="DfpphlAdvTTb8864ccf.B" w:cs="DfpphlAdvTTb8864ccf.B"/>
                <w:color w:val="131413"/>
                <w:sz w:val="19"/>
                <w:szCs w:val="19"/>
              </w:rPr>
              <w:t>Andrew E.Walker</w:t>
            </w:r>
            <w:r>
              <w:rPr>
                <w:rFonts w:ascii="DfpphlAdvTTb8864ccf.B" w:hAnsi="DfpphlAdvTTb8864ccf.B" w:cs="DfpphlAdvTTb8864ccf.B"/>
                <w:color w:val="131413"/>
                <w:sz w:val="13"/>
                <w:szCs w:val="13"/>
              </w:rPr>
              <w:t>2</w:t>
            </w:r>
          </w:p>
        </w:tc>
      </w:tr>
      <w:tr w:rsidR="006E021B" w:rsidRPr="006E021B" w:rsidTr="00E5668A">
        <w:tc>
          <w:tcPr>
            <w:tcW w:w="640" w:type="dxa"/>
          </w:tcPr>
          <w:p w:rsidR="006E021B" w:rsidRPr="006E021B" w:rsidRDefault="00230A0B" w:rsidP="00E177FA">
            <w:pPr>
              <w:jc w:val="both"/>
              <w:rPr>
                <w:rFonts w:ascii="Times New Roman" w:hAnsi="Times New Roman" w:cs="Times New Roman"/>
                <w:sz w:val="20"/>
                <w:szCs w:val="20"/>
              </w:rPr>
            </w:pPr>
            <w:r>
              <w:rPr>
                <w:rFonts w:ascii="Times New Roman" w:hAnsi="Times New Roman" w:cs="Times New Roman"/>
                <w:sz w:val="20"/>
                <w:szCs w:val="20"/>
              </w:rPr>
              <w:t>19</w:t>
            </w:r>
          </w:p>
        </w:tc>
        <w:tc>
          <w:tcPr>
            <w:tcW w:w="2774" w:type="dxa"/>
          </w:tcPr>
          <w:p w:rsidR="006E021B" w:rsidRPr="006E021B" w:rsidRDefault="006E021B" w:rsidP="004664A0">
            <w:pPr>
              <w:jc w:val="both"/>
              <w:rPr>
                <w:rFonts w:ascii="Times New Roman" w:hAnsi="Times New Roman" w:cs="Times New Roman"/>
                <w:sz w:val="20"/>
                <w:szCs w:val="20"/>
              </w:rPr>
            </w:pPr>
            <w:r w:rsidRPr="006E021B">
              <w:rPr>
                <w:rStyle w:val="tlid-translation"/>
                <w:rFonts w:ascii="Times New Roman" w:hAnsi="Times New Roman" w:cs="Times New Roman"/>
                <w:sz w:val="20"/>
                <w:szCs w:val="20"/>
              </w:rPr>
              <w:t>EFFECTIVENESS OF USING SCAFFOLDING TECHN</w:t>
            </w:r>
            <w:r w:rsidR="004664A0">
              <w:rPr>
                <w:rStyle w:val="tlid-translation"/>
                <w:rFonts w:ascii="Times New Roman" w:hAnsi="Times New Roman" w:cs="Times New Roman"/>
                <w:sz w:val="20"/>
                <w:szCs w:val="20"/>
              </w:rPr>
              <w:t xml:space="preserve">IQUES IN IMPROVING MATH </w:t>
            </w:r>
            <w:r w:rsidRPr="006E021B">
              <w:rPr>
                <w:rStyle w:val="tlid-translation"/>
                <w:rFonts w:ascii="Times New Roman" w:hAnsi="Times New Roman" w:cs="Times New Roman"/>
                <w:sz w:val="20"/>
                <w:szCs w:val="20"/>
              </w:rPr>
              <w:t xml:space="preserve">LEARNING OUTCOMES </w:t>
            </w:r>
            <w:r w:rsidR="004664A0">
              <w:rPr>
                <w:rStyle w:val="tlid-translation"/>
                <w:rFonts w:ascii="Times New Roman" w:hAnsi="Times New Roman" w:cs="Times New Roman"/>
                <w:sz w:val="20"/>
                <w:szCs w:val="20"/>
              </w:rPr>
              <w:t xml:space="preserve"> </w:t>
            </w:r>
          </w:p>
        </w:tc>
        <w:tc>
          <w:tcPr>
            <w:tcW w:w="1348" w:type="dxa"/>
          </w:tcPr>
          <w:p w:rsidR="006E021B" w:rsidRPr="006E021B" w:rsidRDefault="006E021B" w:rsidP="00E177FA">
            <w:pPr>
              <w:jc w:val="both"/>
              <w:rPr>
                <w:rFonts w:ascii="Times New Roman" w:hAnsi="Times New Roman" w:cs="Times New Roman"/>
                <w:sz w:val="20"/>
                <w:szCs w:val="20"/>
              </w:rPr>
            </w:pPr>
            <w:r w:rsidRPr="006E021B">
              <w:rPr>
                <w:rFonts w:ascii="Times New Roman" w:hAnsi="Times New Roman" w:cs="Times New Roman"/>
                <w:sz w:val="20"/>
                <w:szCs w:val="20"/>
              </w:rPr>
              <w:t>Online Journal</w:t>
            </w:r>
          </w:p>
        </w:tc>
        <w:tc>
          <w:tcPr>
            <w:tcW w:w="862" w:type="dxa"/>
          </w:tcPr>
          <w:p w:rsidR="006E021B" w:rsidRPr="006E021B" w:rsidRDefault="006E021B" w:rsidP="00E177FA">
            <w:pPr>
              <w:jc w:val="both"/>
              <w:rPr>
                <w:rFonts w:ascii="Times New Roman" w:hAnsi="Times New Roman" w:cs="Times New Roman"/>
                <w:sz w:val="20"/>
                <w:szCs w:val="20"/>
              </w:rPr>
            </w:pPr>
            <w:r w:rsidRPr="006E021B">
              <w:rPr>
                <w:rFonts w:ascii="Times New Roman" w:hAnsi="Times New Roman" w:cs="Times New Roman"/>
                <w:sz w:val="20"/>
                <w:szCs w:val="20"/>
              </w:rPr>
              <w:t>2017</w:t>
            </w:r>
          </w:p>
        </w:tc>
        <w:tc>
          <w:tcPr>
            <w:tcW w:w="2626" w:type="dxa"/>
          </w:tcPr>
          <w:p w:rsidR="006E021B" w:rsidRPr="006E021B" w:rsidRDefault="006E021B" w:rsidP="006E021B">
            <w:pPr>
              <w:jc w:val="both"/>
              <w:rPr>
                <w:rFonts w:ascii="Times New Roman" w:hAnsi="Times New Roman" w:cs="Times New Roman"/>
                <w:sz w:val="20"/>
                <w:szCs w:val="20"/>
              </w:rPr>
            </w:pPr>
            <w:r w:rsidRPr="006E021B">
              <w:rPr>
                <w:rFonts w:ascii="Times New Roman" w:hAnsi="Times New Roman" w:cs="Times New Roman"/>
                <w:color w:val="000000"/>
                <w:sz w:val="20"/>
                <w:szCs w:val="20"/>
              </w:rPr>
              <w:t xml:space="preserve"> </w:t>
            </w:r>
            <w:r w:rsidRPr="006E021B">
              <w:rPr>
                <w:rFonts w:ascii="Times New Roman" w:hAnsi="Times New Roman" w:cs="Times New Roman"/>
                <w:iCs/>
                <w:color w:val="000000"/>
                <w:sz w:val="20"/>
                <w:szCs w:val="20"/>
              </w:rPr>
              <w:t>effectiveness,mathematics learning outcomes, technique Scaffolding</w:t>
            </w:r>
          </w:p>
        </w:tc>
        <w:tc>
          <w:tcPr>
            <w:tcW w:w="4224" w:type="dxa"/>
          </w:tcPr>
          <w:p w:rsidR="006E021B" w:rsidRPr="006E021B" w:rsidRDefault="006E021B" w:rsidP="00E177FA">
            <w:pPr>
              <w:jc w:val="both"/>
              <w:rPr>
                <w:rFonts w:ascii="Times New Roman" w:hAnsi="Times New Roman" w:cs="Times New Roman"/>
                <w:sz w:val="20"/>
                <w:szCs w:val="20"/>
              </w:rPr>
            </w:pPr>
            <w:r w:rsidRPr="006E021B">
              <w:rPr>
                <w:rFonts w:ascii="Times New Roman" w:hAnsi="Times New Roman" w:cs="Times New Roman"/>
                <w:sz w:val="20"/>
                <w:szCs w:val="20"/>
              </w:rPr>
              <w:t>This study aims to determine how the effective use of techniques Scaffolding in mathematics and to determine whether through Scaffolding techniques can improve students' mathematics learning outcomes VIII-A.</w:t>
            </w:r>
          </w:p>
          <w:p w:rsidR="006E021B" w:rsidRPr="006E021B" w:rsidRDefault="006E021B" w:rsidP="00E177FA">
            <w:pPr>
              <w:jc w:val="both"/>
              <w:rPr>
                <w:rFonts w:ascii="Times New Roman" w:hAnsi="Times New Roman" w:cs="Times New Roman"/>
                <w:sz w:val="20"/>
                <w:szCs w:val="20"/>
              </w:rPr>
            </w:pPr>
            <w:r w:rsidRPr="006E021B">
              <w:rPr>
                <w:rFonts w:ascii="Times New Roman" w:hAnsi="Times New Roman" w:cs="Times New Roman"/>
                <w:sz w:val="20"/>
                <w:szCs w:val="20"/>
              </w:rPr>
              <w:t>From these results, it can be concluded that the use of scaffolding techniques to improve learning outcomes in mathematics.</w:t>
            </w:r>
          </w:p>
        </w:tc>
        <w:tc>
          <w:tcPr>
            <w:tcW w:w="1594" w:type="dxa"/>
          </w:tcPr>
          <w:p w:rsidR="006E021B" w:rsidRPr="006E021B" w:rsidRDefault="006E021B" w:rsidP="00E177FA">
            <w:pPr>
              <w:jc w:val="both"/>
              <w:rPr>
                <w:rFonts w:ascii="Times New Roman" w:hAnsi="Times New Roman" w:cs="Times New Roman"/>
                <w:sz w:val="20"/>
                <w:szCs w:val="20"/>
              </w:rPr>
            </w:pPr>
            <w:r w:rsidRPr="006E021B">
              <w:rPr>
                <w:rFonts w:ascii="Times New Roman" w:hAnsi="Times New Roman" w:cs="Times New Roman"/>
                <w:sz w:val="20"/>
                <w:szCs w:val="20"/>
              </w:rPr>
              <w:t>Indo</w:t>
            </w:r>
          </w:p>
          <w:p w:rsidR="006E021B" w:rsidRDefault="00701D8B" w:rsidP="00E177FA">
            <w:pPr>
              <w:jc w:val="both"/>
              <w:rPr>
                <w:rFonts w:ascii="Times New Roman" w:hAnsi="Times New Roman" w:cs="Times New Roman"/>
                <w:sz w:val="20"/>
                <w:szCs w:val="20"/>
              </w:rPr>
            </w:pPr>
            <w:r>
              <w:rPr>
                <w:rFonts w:ascii="Times New Roman" w:hAnsi="Times New Roman" w:cs="Times New Roman"/>
                <w:sz w:val="20"/>
                <w:szCs w:val="20"/>
              </w:rPr>
              <w:t>Smp kesulitan siswa</w:t>
            </w:r>
          </w:p>
          <w:p w:rsidR="00701D8B" w:rsidRPr="006E021B" w:rsidRDefault="00701D8B" w:rsidP="00E177FA">
            <w:pPr>
              <w:jc w:val="both"/>
              <w:rPr>
                <w:rFonts w:ascii="Times New Roman" w:hAnsi="Times New Roman" w:cs="Times New Roman"/>
                <w:sz w:val="20"/>
                <w:szCs w:val="20"/>
              </w:rPr>
            </w:pPr>
          </w:p>
        </w:tc>
      </w:tr>
    </w:tbl>
    <w:p w:rsidR="004C63F7" w:rsidRDefault="004C63F7">
      <w:pPr>
        <w:rPr>
          <w:rFonts w:ascii="Times New Roman" w:hAnsi="Times New Roman" w:cs="Times New Roman"/>
          <w:sz w:val="24"/>
          <w:szCs w:val="24"/>
        </w:rPr>
      </w:pPr>
    </w:p>
    <w:p w:rsidR="00C44B43" w:rsidRDefault="00C44B43">
      <w:pPr>
        <w:rPr>
          <w:rFonts w:ascii="Times New Roman" w:hAnsi="Times New Roman" w:cs="Times New Roman"/>
          <w:sz w:val="24"/>
          <w:szCs w:val="24"/>
        </w:rPr>
      </w:pPr>
    </w:p>
    <w:p w:rsidR="006F4838" w:rsidRPr="00770B36" w:rsidRDefault="006F4838" w:rsidP="006F4838">
      <w:pPr>
        <w:rPr>
          <w:rFonts w:ascii="Times New Roman" w:hAnsi="Times New Roman" w:cs="Times New Roman"/>
          <w:b/>
          <w:sz w:val="24"/>
          <w:szCs w:val="24"/>
        </w:rPr>
      </w:pPr>
      <w:r>
        <w:rPr>
          <w:rFonts w:ascii="Times New Roman" w:hAnsi="Times New Roman" w:cs="Times New Roman"/>
          <w:b/>
          <w:sz w:val="24"/>
          <w:szCs w:val="24"/>
        </w:rPr>
        <w:lastRenderedPageBreak/>
        <w:t>Lampiran 1. Tabel 2 Strategi Pencarian Literatur Scaffolding</w:t>
      </w:r>
    </w:p>
    <w:tbl>
      <w:tblPr>
        <w:tblStyle w:val="TableGrid"/>
        <w:tblW w:w="0" w:type="auto"/>
        <w:tblInd w:w="108" w:type="dxa"/>
        <w:tblBorders>
          <w:left w:val="none" w:sz="0" w:space="0" w:color="auto"/>
          <w:right w:val="none" w:sz="0" w:space="0" w:color="auto"/>
          <w:insideV w:val="none" w:sz="0" w:space="0" w:color="auto"/>
        </w:tblBorders>
        <w:tblLook w:val="04A0"/>
      </w:tblPr>
      <w:tblGrid>
        <w:gridCol w:w="640"/>
        <w:gridCol w:w="2774"/>
        <w:gridCol w:w="1348"/>
        <w:gridCol w:w="862"/>
        <w:gridCol w:w="2626"/>
        <w:gridCol w:w="4224"/>
        <w:gridCol w:w="1594"/>
      </w:tblGrid>
      <w:tr w:rsidR="0052316D" w:rsidRPr="00770B36" w:rsidTr="00E5668A">
        <w:tc>
          <w:tcPr>
            <w:tcW w:w="640" w:type="dxa"/>
            <w:shd w:val="clear" w:color="auto" w:fill="EEECE1" w:themeFill="background2"/>
          </w:tcPr>
          <w:p w:rsidR="004C63F7" w:rsidRPr="00770B36" w:rsidRDefault="004C63F7" w:rsidP="00E177FA">
            <w:pPr>
              <w:jc w:val="center"/>
              <w:rPr>
                <w:rFonts w:ascii="Times New Roman" w:hAnsi="Times New Roman" w:cs="Times New Roman"/>
                <w:b/>
                <w:sz w:val="24"/>
                <w:szCs w:val="24"/>
              </w:rPr>
            </w:pPr>
            <w:r w:rsidRPr="00770B36">
              <w:rPr>
                <w:rFonts w:ascii="Times New Roman" w:hAnsi="Times New Roman" w:cs="Times New Roman"/>
                <w:b/>
                <w:sz w:val="24"/>
                <w:szCs w:val="24"/>
              </w:rPr>
              <w:t>No.</w:t>
            </w:r>
          </w:p>
        </w:tc>
        <w:tc>
          <w:tcPr>
            <w:tcW w:w="2774" w:type="dxa"/>
            <w:shd w:val="clear" w:color="auto" w:fill="EEECE1" w:themeFill="background2"/>
          </w:tcPr>
          <w:p w:rsidR="004C63F7" w:rsidRPr="00770B36" w:rsidRDefault="004C63F7" w:rsidP="00E177FA">
            <w:pPr>
              <w:jc w:val="center"/>
              <w:rPr>
                <w:rFonts w:ascii="Times New Roman" w:hAnsi="Times New Roman" w:cs="Times New Roman"/>
                <w:b/>
                <w:sz w:val="24"/>
                <w:szCs w:val="24"/>
              </w:rPr>
            </w:pPr>
            <w:r w:rsidRPr="00770B36">
              <w:rPr>
                <w:rStyle w:val="tlid-translation"/>
                <w:rFonts w:ascii="Times New Roman" w:hAnsi="Times New Roman" w:cs="Times New Roman"/>
                <w:b/>
                <w:sz w:val="24"/>
                <w:szCs w:val="24"/>
              </w:rPr>
              <w:t>Title of Literature</w:t>
            </w:r>
          </w:p>
        </w:tc>
        <w:tc>
          <w:tcPr>
            <w:tcW w:w="1348" w:type="dxa"/>
            <w:shd w:val="clear" w:color="auto" w:fill="EEECE1" w:themeFill="background2"/>
          </w:tcPr>
          <w:p w:rsidR="004C63F7" w:rsidRPr="00770B36" w:rsidRDefault="004C63F7" w:rsidP="00E177FA">
            <w:pPr>
              <w:jc w:val="center"/>
              <w:rPr>
                <w:rFonts w:ascii="Times New Roman" w:hAnsi="Times New Roman" w:cs="Times New Roman"/>
                <w:b/>
                <w:sz w:val="24"/>
                <w:szCs w:val="24"/>
              </w:rPr>
            </w:pPr>
            <w:r w:rsidRPr="00770B36">
              <w:rPr>
                <w:rFonts w:ascii="Times New Roman" w:hAnsi="Times New Roman" w:cs="Times New Roman"/>
                <w:b/>
                <w:sz w:val="24"/>
                <w:szCs w:val="24"/>
              </w:rPr>
              <w:t>Data Bases</w:t>
            </w:r>
          </w:p>
        </w:tc>
        <w:tc>
          <w:tcPr>
            <w:tcW w:w="862" w:type="dxa"/>
            <w:shd w:val="clear" w:color="auto" w:fill="EEECE1" w:themeFill="background2"/>
          </w:tcPr>
          <w:p w:rsidR="004C63F7" w:rsidRPr="00770B36" w:rsidRDefault="004C63F7" w:rsidP="00E177FA">
            <w:pPr>
              <w:jc w:val="center"/>
              <w:rPr>
                <w:rFonts w:ascii="Times New Roman" w:hAnsi="Times New Roman" w:cs="Times New Roman"/>
                <w:b/>
                <w:sz w:val="24"/>
                <w:szCs w:val="24"/>
              </w:rPr>
            </w:pPr>
            <w:r w:rsidRPr="00770B36">
              <w:rPr>
                <w:rFonts w:ascii="Times New Roman" w:hAnsi="Times New Roman" w:cs="Times New Roman"/>
                <w:b/>
                <w:sz w:val="24"/>
                <w:szCs w:val="24"/>
              </w:rPr>
              <w:t>Year</w:t>
            </w:r>
          </w:p>
        </w:tc>
        <w:tc>
          <w:tcPr>
            <w:tcW w:w="2626" w:type="dxa"/>
            <w:shd w:val="clear" w:color="auto" w:fill="EEECE1" w:themeFill="background2"/>
          </w:tcPr>
          <w:p w:rsidR="004C63F7" w:rsidRPr="00770B36" w:rsidRDefault="004C63F7" w:rsidP="00E177FA">
            <w:pPr>
              <w:jc w:val="center"/>
              <w:rPr>
                <w:rFonts w:ascii="Times New Roman" w:hAnsi="Times New Roman" w:cs="Times New Roman"/>
                <w:b/>
                <w:sz w:val="24"/>
                <w:szCs w:val="24"/>
              </w:rPr>
            </w:pPr>
            <w:r>
              <w:rPr>
                <w:rFonts w:ascii="Times New Roman" w:hAnsi="Times New Roman" w:cs="Times New Roman"/>
                <w:b/>
                <w:sz w:val="24"/>
                <w:szCs w:val="24"/>
              </w:rPr>
              <w:t>Keywords</w:t>
            </w:r>
          </w:p>
        </w:tc>
        <w:tc>
          <w:tcPr>
            <w:tcW w:w="4224" w:type="dxa"/>
            <w:shd w:val="clear" w:color="auto" w:fill="EEECE1" w:themeFill="background2"/>
          </w:tcPr>
          <w:p w:rsidR="004C63F7" w:rsidRPr="00770B36" w:rsidRDefault="004C63F7" w:rsidP="00E177FA">
            <w:pPr>
              <w:jc w:val="center"/>
              <w:rPr>
                <w:rFonts w:ascii="Times New Roman" w:hAnsi="Times New Roman" w:cs="Times New Roman"/>
                <w:b/>
                <w:sz w:val="24"/>
                <w:szCs w:val="24"/>
              </w:rPr>
            </w:pPr>
            <w:r w:rsidRPr="00770B36">
              <w:rPr>
                <w:rFonts w:ascii="Times New Roman" w:hAnsi="Times New Roman" w:cs="Times New Roman"/>
                <w:b/>
                <w:sz w:val="24"/>
                <w:szCs w:val="24"/>
              </w:rPr>
              <w:t>Abstract</w:t>
            </w:r>
          </w:p>
        </w:tc>
        <w:tc>
          <w:tcPr>
            <w:tcW w:w="1594" w:type="dxa"/>
            <w:shd w:val="clear" w:color="auto" w:fill="EEECE1" w:themeFill="background2"/>
          </w:tcPr>
          <w:p w:rsidR="004C63F7" w:rsidRPr="00770B36" w:rsidRDefault="006F4838" w:rsidP="00E177FA">
            <w:pPr>
              <w:jc w:val="center"/>
              <w:rPr>
                <w:rFonts w:ascii="Times New Roman" w:hAnsi="Times New Roman" w:cs="Times New Roman"/>
                <w:b/>
                <w:sz w:val="24"/>
                <w:szCs w:val="24"/>
              </w:rPr>
            </w:pPr>
            <w:r>
              <w:rPr>
                <w:rFonts w:ascii="Times New Roman" w:hAnsi="Times New Roman" w:cs="Times New Roman"/>
                <w:b/>
                <w:sz w:val="24"/>
                <w:szCs w:val="24"/>
              </w:rPr>
              <w:t>Author</w:t>
            </w:r>
          </w:p>
        </w:tc>
      </w:tr>
      <w:tr w:rsidR="00984338" w:rsidRPr="006E021B" w:rsidTr="00713329">
        <w:tc>
          <w:tcPr>
            <w:tcW w:w="640" w:type="dxa"/>
          </w:tcPr>
          <w:p w:rsidR="00984338" w:rsidRPr="006E021B" w:rsidRDefault="00984338" w:rsidP="00713329">
            <w:pPr>
              <w:jc w:val="both"/>
              <w:rPr>
                <w:rFonts w:ascii="Times New Roman" w:hAnsi="Times New Roman" w:cs="Times New Roman"/>
                <w:sz w:val="20"/>
                <w:szCs w:val="20"/>
              </w:rPr>
            </w:pPr>
            <w:r>
              <w:rPr>
                <w:rFonts w:ascii="Times New Roman" w:hAnsi="Times New Roman" w:cs="Times New Roman"/>
                <w:sz w:val="20"/>
                <w:szCs w:val="20"/>
              </w:rPr>
              <w:t>20</w:t>
            </w:r>
          </w:p>
        </w:tc>
        <w:tc>
          <w:tcPr>
            <w:tcW w:w="2774" w:type="dxa"/>
          </w:tcPr>
          <w:p w:rsidR="00984338" w:rsidRPr="006E021B" w:rsidRDefault="00984338" w:rsidP="00713329">
            <w:pPr>
              <w:jc w:val="both"/>
              <w:rPr>
                <w:rFonts w:ascii="Times New Roman" w:hAnsi="Times New Roman" w:cs="Times New Roman"/>
                <w:sz w:val="20"/>
                <w:szCs w:val="20"/>
              </w:rPr>
            </w:pPr>
            <w:r w:rsidRPr="006E021B">
              <w:rPr>
                <w:rStyle w:val="tlid-translation"/>
                <w:rFonts w:ascii="Times New Roman" w:hAnsi="Times New Roman" w:cs="Times New Roman"/>
                <w:sz w:val="20"/>
                <w:szCs w:val="20"/>
              </w:rPr>
              <w:t>INFLUENCE OF BASED SCAFFOLDING METHOD</w:t>
            </w:r>
            <w:r w:rsidRPr="006E021B">
              <w:rPr>
                <w:rFonts w:ascii="Times New Roman" w:hAnsi="Times New Roman" w:cs="Times New Roman"/>
                <w:sz w:val="20"/>
                <w:szCs w:val="20"/>
              </w:rPr>
              <w:br/>
            </w:r>
            <w:r w:rsidRPr="006E021B">
              <w:rPr>
                <w:rStyle w:val="tlid-translation"/>
                <w:rFonts w:ascii="Times New Roman" w:hAnsi="Times New Roman" w:cs="Times New Roman"/>
                <w:sz w:val="20"/>
                <w:szCs w:val="20"/>
              </w:rPr>
              <w:t>CONSTRUCTIVISM ON MATHEMATICAL LEARNING OUTCOMES</w:t>
            </w:r>
          </w:p>
        </w:tc>
        <w:tc>
          <w:tcPr>
            <w:tcW w:w="1348" w:type="dxa"/>
          </w:tcPr>
          <w:p w:rsidR="00984338" w:rsidRPr="006E021B" w:rsidRDefault="00984338" w:rsidP="00713329">
            <w:pPr>
              <w:jc w:val="both"/>
              <w:rPr>
                <w:rFonts w:ascii="Times New Roman" w:hAnsi="Times New Roman" w:cs="Times New Roman"/>
                <w:sz w:val="20"/>
                <w:szCs w:val="20"/>
              </w:rPr>
            </w:pPr>
            <w:r w:rsidRPr="006E021B">
              <w:rPr>
                <w:rFonts w:ascii="Times New Roman" w:hAnsi="Times New Roman" w:cs="Times New Roman"/>
                <w:sz w:val="20"/>
                <w:szCs w:val="20"/>
              </w:rPr>
              <w:t>Online Journal</w:t>
            </w:r>
          </w:p>
        </w:tc>
        <w:tc>
          <w:tcPr>
            <w:tcW w:w="862" w:type="dxa"/>
          </w:tcPr>
          <w:p w:rsidR="00984338" w:rsidRPr="006E021B" w:rsidRDefault="00984338" w:rsidP="00713329">
            <w:pPr>
              <w:jc w:val="both"/>
              <w:rPr>
                <w:rFonts w:ascii="Times New Roman" w:hAnsi="Times New Roman" w:cs="Times New Roman"/>
                <w:sz w:val="20"/>
                <w:szCs w:val="20"/>
              </w:rPr>
            </w:pPr>
            <w:r w:rsidRPr="006E021B">
              <w:rPr>
                <w:rFonts w:ascii="Times New Roman" w:hAnsi="Times New Roman" w:cs="Times New Roman"/>
                <w:sz w:val="20"/>
                <w:szCs w:val="20"/>
              </w:rPr>
              <w:t>2017</w:t>
            </w:r>
          </w:p>
        </w:tc>
        <w:tc>
          <w:tcPr>
            <w:tcW w:w="2626" w:type="dxa"/>
          </w:tcPr>
          <w:p w:rsidR="00984338" w:rsidRPr="006E021B" w:rsidRDefault="00984338" w:rsidP="00713329">
            <w:pPr>
              <w:jc w:val="both"/>
              <w:rPr>
                <w:rFonts w:ascii="Times New Roman" w:hAnsi="Times New Roman" w:cs="Times New Roman"/>
                <w:sz w:val="20"/>
                <w:szCs w:val="20"/>
              </w:rPr>
            </w:pPr>
            <w:r w:rsidRPr="006E021B">
              <w:rPr>
                <w:rFonts w:ascii="Times New Roman" w:hAnsi="Times New Roman" w:cs="Times New Roman"/>
                <w:color w:val="000000"/>
                <w:sz w:val="20"/>
                <w:szCs w:val="20"/>
              </w:rPr>
              <w:t xml:space="preserve"> </w:t>
            </w:r>
            <w:r w:rsidRPr="006E021B">
              <w:rPr>
                <w:rFonts w:ascii="Times New Roman" w:hAnsi="Times New Roman" w:cs="Times New Roman"/>
                <w:iCs/>
                <w:color w:val="000000"/>
                <w:sz w:val="20"/>
                <w:szCs w:val="20"/>
              </w:rPr>
              <w:t>mathematics achievement; constructivism; scaffolding</w:t>
            </w:r>
          </w:p>
        </w:tc>
        <w:tc>
          <w:tcPr>
            <w:tcW w:w="4224" w:type="dxa"/>
          </w:tcPr>
          <w:p w:rsidR="00984338" w:rsidRPr="006E021B" w:rsidRDefault="00984338" w:rsidP="00713329">
            <w:pPr>
              <w:jc w:val="both"/>
              <w:rPr>
                <w:rFonts w:ascii="Times New Roman" w:hAnsi="Times New Roman" w:cs="Times New Roman"/>
                <w:sz w:val="20"/>
                <w:szCs w:val="20"/>
              </w:rPr>
            </w:pPr>
            <w:r w:rsidRPr="006E021B">
              <w:rPr>
                <w:rFonts w:ascii="Times New Roman" w:hAnsi="Times New Roman" w:cs="Times New Roman"/>
                <w:sz w:val="20"/>
                <w:szCs w:val="20"/>
              </w:rPr>
              <w:t>Scaffolding method based on constructivism can be implemented in any instruction, because it can</w:t>
            </w:r>
          </w:p>
          <w:p w:rsidR="00984338" w:rsidRPr="006E021B" w:rsidRDefault="00984338" w:rsidP="00713329">
            <w:pPr>
              <w:jc w:val="both"/>
              <w:rPr>
                <w:rFonts w:ascii="Times New Roman" w:hAnsi="Times New Roman" w:cs="Times New Roman"/>
                <w:sz w:val="20"/>
                <w:szCs w:val="20"/>
              </w:rPr>
            </w:pPr>
            <w:r w:rsidRPr="006E021B">
              <w:rPr>
                <w:rFonts w:ascii="Times New Roman" w:hAnsi="Times New Roman" w:cs="Times New Roman"/>
                <w:sz w:val="20"/>
                <w:szCs w:val="20"/>
              </w:rPr>
              <w:t>increase students’ achievement and students will get learning variation that can reduce</w:t>
            </w:r>
          </w:p>
          <w:p w:rsidR="00984338" w:rsidRPr="006E021B" w:rsidRDefault="00984338" w:rsidP="00713329">
            <w:pPr>
              <w:jc w:val="both"/>
              <w:rPr>
                <w:rFonts w:ascii="Times New Roman" w:hAnsi="Times New Roman" w:cs="Times New Roman"/>
                <w:sz w:val="20"/>
                <w:szCs w:val="20"/>
              </w:rPr>
            </w:pPr>
            <w:r w:rsidRPr="006E021B">
              <w:rPr>
                <w:rFonts w:ascii="Times New Roman" w:hAnsi="Times New Roman" w:cs="Times New Roman"/>
                <w:sz w:val="20"/>
                <w:szCs w:val="20"/>
              </w:rPr>
              <w:t>boredom and motivate them to learn actively.</w:t>
            </w:r>
          </w:p>
        </w:tc>
        <w:tc>
          <w:tcPr>
            <w:tcW w:w="1594" w:type="dxa"/>
          </w:tcPr>
          <w:p w:rsidR="00984338" w:rsidRPr="006E021B" w:rsidRDefault="00984338" w:rsidP="00713329">
            <w:pPr>
              <w:autoSpaceDE w:val="0"/>
              <w:autoSpaceDN w:val="0"/>
              <w:adjustRightInd w:val="0"/>
              <w:jc w:val="both"/>
              <w:rPr>
                <w:rFonts w:ascii="Times New Roman" w:hAnsi="Times New Roman" w:cs="Times New Roman"/>
                <w:color w:val="000000"/>
                <w:sz w:val="20"/>
                <w:szCs w:val="20"/>
              </w:rPr>
            </w:pPr>
            <w:r w:rsidRPr="006E021B">
              <w:rPr>
                <w:rFonts w:ascii="Times New Roman" w:hAnsi="Times New Roman" w:cs="Times New Roman"/>
                <w:color w:val="000000"/>
                <w:sz w:val="20"/>
                <w:szCs w:val="20"/>
              </w:rPr>
              <w:t>Indo</w:t>
            </w:r>
          </w:p>
          <w:p w:rsidR="00984338" w:rsidRPr="006E021B" w:rsidRDefault="00984338" w:rsidP="00713329">
            <w:pPr>
              <w:autoSpaceDE w:val="0"/>
              <w:autoSpaceDN w:val="0"/>
              <w:adjustRightInd w:val="0"/>
              <w:jc w:val="both"/>
              <w:rPr>
                <w:rFonts w:ascii="Times New Roman" w:hAnsi="Times New Roman" w:cs="Times New Roman"/>
                <w:color w:val="000000"/>
                <w:sz w:val="20"/>
                <w:szCs w:val="20"/>
              </w:rPr>
            </w:pPr>
          </w:p>
        </w:tc>
      </w:tr>
      <w:tr w:rsidR="0044402D" w:rsidRPr="0044402D" w:rsidTr="006E4451">
        <w:tc>
          <w:tcPr>
            <w:tcW w:w="640" w:type="dxa"/>
          </w:tcPr>
          <w:p w:rsidR="0044402D" w:rsidRPr="00873DC7" w:rsidRDefault="0044402D" w:rsidP="006E4451">
            <w:pPr>
              <w:jc w:val="both"/>
              <w:rPr>
                <w:rFonts w:ascii="Times New Roman" w:hAnsi="Times New Roman" w:cs="Times New Roman"/>
                <w:sz w:val="20"/>
                <w:szCs w:val="20"/>
              </w:rPr>
            </w:pPr>
            <w:r>
              <w:rPr>
                <w:rFonts w:ascii="Times New Roman" w:hAnsi="Times New Roman" w:cs="Times New Roman"/>
                <w:sz w:val="20"/>
                <w:szCs w:val="20"/>
              </w:rPr>
              <w:t>21</w:t>
            </w:r>
          </w:p>
        </w:tc>
        <w:tc>
          <w:tcPr>
            <w:tcW w:w="2774" w:type="dxa"/>
          </w:tcPr>
          <w:p w:rsidR="0044402D" w:rsidRPr="0044402D" w:rsidRDefault="0044402D" w:rsidP="006E4451">
            <w:pPr>
              <w:autoSpaceDE w:val="0"/>
              <w:autoSpaceDN w:val="0"/>
              <w:adjustRightInd w:val="0"/>
              <w:rPr>
                <w:rFonts w:ascii="Times New Roman" w:hAnsi="Times New Roman" w:cs="Times New Roman"/>
                <w:bCs/>
                <w:sz w:val="16"/>
                <w:szCs w:val="16"/>
              </w:rPr>
            </w:pPr>
            <w:r w:rsidRPr="0044402D">
              <w:rPr>
                <w:rFonts w:ascii="Times New Roman" w:hAnsi="Times New Roman" w:cs="Times New Roman"/>
                <w:bCs/>
                <w:sz w:val="16"/>
                <w:szCs w:val="16"/>
              </w:rPr>
              <w:t>INVESTIGATION OF CONTINGENCY PATTERNS OF TEACHERS’</w:t>
            </w:r>
          </w:p>
          <w:p w:rsidR="0044402D" w:rsidRPr="0044402D" w:rsidRDefault="0044402D" w:rsidP="006E4451">
            <w:pPr>
              <w:autoSpaceDE w:val="0"/>
              <w:autoSpaceDN w:val="0"/>
              <w:adjustRightInd w:val="0"/>
              <w:rPr>
                <w:rFonts w:ascii="Times New Roman" w:hAnsi="Times New Roman" w:cs="Times New Roman"/>
                <w:sz w:val="16"/>
                <w:szCs w:val="16"/>
              </w:rPr>
            </w:pPr>
            <w:r w:rsidRPr="0044402D">
              <w:rPr>
                <w:rFonts w:ascii="Times New Roman" w:hAnsi="Times New Roman" w:cs="Times New Roman"/>
                <w:bCs/>
                <w:sz w:val="16"/>
                <w:szCs w:val="16"/>
              </w:rPr>
              <w:t>SCAFFOLDING IN TEACHING AND LEARNING MATHEMATICS</w:t>
            </w:r>
          </w:p>
        </w:tc>
        <w:tc>
          <w:tcPr>
            <w:tcW w:w="1348" w:type="dxa"/>
          </w:tcPr>
          <w:p w:rsidR="0044402D" w:rsidRPr="00427466" w:rsidRDefault="0044402D" w:rsidP="006E4451">
            <w:pPr>
              <w:jc w:val="both"/>
              <w:rPr>
                <w:rFonts w:ascii="Times New Roman" w:hAnsi="Times New Roman" w:cs="Times New Roman"/>
                <w:sz w:val="20"/>
                <w:szCs w:val="20"/>
              </w:rPr>
            </w:pPr>
            <w:r w:rsidRPr="00427466">
              <w:rPr>
                <w:rFonts w:ascii="Times New Roman" w:hAnsi="Times New Roman" w:cs="Times New Roman"/>
                <w:sz w:val="20"/>
                <w:szCs w:val="20"/>
              </w:rPr>
              <w:t>Online Journal</w:t>
            </w:r>
          </w:p>
        </w:tc>
        <w:tc>
          <w:tcPr>
            <w:tcW w:w="862" w:type="dxa"/>
          </w:tcPr>
          <w:p w:rsidR="0044402D" w:rsidRPr="0044402D" w:rsidRDefault="0044402D" w:rsidP="006E4451">
            <w:pPr>
              <w:jc w:val="both"/>
              <w:rPr>
                <w:rFonts w:ascii="Times New Roman" w:hAnsi="Times New Roman" w:cs="Times New Roman"/>
                <w:sz w:val="16"/>
                <w:szCs w:val="16"/>
              </w:rPr>
            </w:pPr>
            <w:r>
              <w:rPr>
                <w:rFonts w:ascii="Times New Roman" w:hAnsi="Times New Roman" w:cs="Times New Roman"/>
                <w:sz w:val="16"/>
                <w:szCs w:val="16"/>
              </w:rPr>
              <w:t>2017</w:t>
            </w:r>
          </w:p>
        </w:tc>
        <w:tc>
          <w:tcPr>
            <w:tcW w:w="2626" w:type="dxa"/>
          </w:tcPr>
          <w:p w:rsidR="0044402D" w:rsidRPr="0044402D" w:rsidRDefault="0044402D" w:rsidP="006E4451">
            <w:pPr>
              <w:autoSpaceDE w:val="0"/>
              <w:autoSpaceDN w:val="0"/>
              <w:adjustRightInd w:val="0"/>
              <w:rPr>
                <w:rFonts w:ascii="TimesNewRomanPSMT2" w:hAnsi="TimesNewRomanPSMT2" w:cs="TimesNewRomanPSMT2"/>
                <w:sz w:val="16"/>
                <w:szCs w:val="16"/>
              </w:rPr>
            </w:pPr>
            <w:r>
              <w:rPr>
                <w:rFonts w:ascii="Times New Roman" w:hAnsi="Times New Roman" w:cs="Times New Roman"/>
                <w:sz w:val="19"/>
                <w:szCs w:val="19"/>
              </w:rPr>
              <w:t>Contingency, Contingent Dominant, Non-Contingent Dominant, Pseudo Contingent, Scaffolding</w:t>
            </w:r>
          </w:p>
        </w:tc>
        <w:tc>
          <w:tcPr>
            <w:tcW w:w="4224" w:type="dxa"/>
          </w:tcPr>
          <w:p w:rsidR="0044402D" w:rsidRPr="0044402D" w:rsidRDefault="0044402D" w:rsidP="006E4451">
            <w:pPr>
              <w:autoSpaceDE w:val="0"/>
              <w:autoSpaceDN w:val="0"/>
              <w:adjustRightInd w:val="0"/>
              <w:rPr>
                <w:rFonts w:ascii="TimesNewRomanPSMT2" w:hAnsi="TimesNewRomanPSMT2" w:cs="TimesNewRomanPSMT2"/>
                <w:sz w:val="16"/>
                <w:szCs w:val="16"/>
              </w:rPr>
            </w:pPr>
            <w:r>
              <w:rPr>
                <w:rFonts w:ascii="Times New Roman" w:hAnsi="Times New Roman" w:cs="Times New Roman"/>
                <w:sz w:val="19"/>
                <w:szCs w:val="19"/>
              </w:rPr>
              <w:t>The result shows that the three teachers expressed different interaction contingencies in their scaffolding activities: contingent dominant, non-contingent dominant, and pseudo-contingent. It is also found that the learning interaction performed by experienced teachers tends to be contingent dominant compared to novice teachers.</w:t>
            </w:r>
          </w:p>
        </w:tc>
        <w:tc>
          <w:tcPr>
            <w:tcW w:w="1594" w:type="dxa"/>
          </w:tcPr>
          <w:p w:rsidR="0044402D" w:rsidRDefault="0044402D" w:rsidP="006E4451">
            <w:pPr>
              <w:autoSpaceDE w:val="0"/>
              <w:autoSpaceDN w:val="0"/>
              <w:adjustRightInd w:val="0"/>
              <w:jc w:val="both"/>
              <w:rPr>
                <w:rFonts w:ascii="Times New Roman" w:hAnsi="Times New Roman" w:cs="Times New Roman"/>
                <w:color w:val="000000"/>
                <w:sz w:val="16"/>
                <w:szCs w:val="16"/>
              </w:rPr>
            </w:pPr>
          </w:p>
          <w:p w:rsidR="0044402D" w:rsidRPr="0044402D" w:rsidRDefault="0044402D" w:rsidP="006E4451">
            <w:pPr>
              <w:autoSpaceDE w:val="0"/>
              <w:autoSpaceDN w:val="0"/>
              <w:adjustRightInd w:val="0"/>
              <w:jc w:val="both"/>
              <w:rPr>
                <w:rFonts w:ascii="Times New Roman" w:hAnsi="Times New Roman" w:cs="Times New Roman"/>
                <w:color w:val="000000"/>
                <w:sz w:val="16"/>
                <w:szCs w:val="16"/>
              </w:rPr>
            </w:pPr>
            <w:r>
              <w:rPr>
                <w:rFonts w:ascii="Times New Roman" w:hAnsi="Times New Roman" w:cs="Times New Roman"/>
                <w:color w:val="000000"/>
                <w:sz w:val="16"/>
                <w:szCs w:val="16"/>
              </w:rPr>
              <w:t>Anwar JME</w:t>
            </w:r>
          </w:p>
        </w:tc>
      </w:tr>
      <w:tr w:rsidR="0044402D" w:rsidRPr="00873DC7" w:rsidTr="00E5668A">
        <w:tc>
          <w:tcPr>
            <w:tcW w:w="640" w:type="dxa"/>
          </w:tcPr>
          <w:p w:rsidR="0044402D" w:rsidRPr="00873DC7" w:rsidRDefault="0044402D" w:rsidP="006E4451">
            <w:pPr>
              <w:jc w:val="both"/>
              <w:rPr>
                <w:rFonts w:ascii="Times New Roman" w:hAnsi="Times New Roman" w:cs="Times New Roman"/>
                <w:sz w:val="20"/>
                <w:szCs w:val="20"/>
              </w:rPr>
            </w:pPr>
            <w:r>
              <w:rPr>
                <w:rFonts w:ascii="Times New Roman" w:hAnsi="Times New Roman" w:cs="Times New Roman"/>
                <w:sz w:val="20"/>
                <w:szCs w:val="20"/>
              </w:rPr>
              <w:t>22</w:t>
            </w:r>
          </w:p>
        </w:tc>
        <w:tc>
          <w:tcPr>
            <w:tcW w:w="2774" w:type="dxa"/>
          </w:tcPr>
          <w:p w:rsidR="0044402D" w:rsidRPr="00873DC7" w:rsidRDefault="0044402D" w:rsidP="00873DC7">
            <w:pPr>
              <w:autoSpaceDE w:val="0"/>
              <w:autoSpaceDN w:val="0"/>
              <w:adjustRightInd w:val="0"/>
              <w:rPr>
                <w:rFonts w:ascii="Times New Roman" w:hAnsi="Times New Roman" w:cs="Times New Roman"/>
                <w:bCs/>
                <w:sz w:val="20"/>
                <w:szCs w:val="20"/>
              </w:rPr>
            </w:pPr>
            <w:r w:rsidRPr="00873DC7">
              <w:rPr>
                <w:rFonts w:ascii="Times New Roman" w:hAnsi="Times New Roman" w:cs="Times New Roman"/>
                <w:bCs/>
                <w:sz w:val="20"/>
                <w:szCs w:val="20"/>
              </w:rPr>
              <w:t>Scaffolding the Mathematical “Connections”: A New Approach to Preparing</w:t>
            </w:r>
          </w:p>
          <w:p w:rsidR="0044402D" w:rsidRPr="00873DC7" w:rsidRDefault="0044402D" w:rsidP="00873DC7">
            <w:pPr>
              <w:jc w:val="both"/>
              <w:rPr>
                <w:rFonts w:ascii="Times New Roman" w:hAnsi="Times New Roman" w:cs="Times New Roman"/>
                <w:sz w:val="20"/>
                <w:szCs w:val="20"/>
              </w:rPr>
            </w:pPr>
            <w:r w:rsidRPr="00873DC7">
              <w:rPr>
                <w:rFonts w:ascii="Times New Roman" w:hAnsi="Times New Roman" w:cs="Times New Roman"/>
                <w:bCs/>
                <w:sz w:val="20"/>
                <w:szCs w:val="20"/>
              </w:rPr>
              <w:t>Teachers for the Teaching of Lower Secondary Algebra</w:t>
            </w:r>
          </w:p>
        </w:tc>
        <w:tc>
          <w:tcPr>
            <w:tcW w:w="1348" w:type="dxa"/>
          </w:tcPr>
          <w:p w:rsidR="0044402D" w:rsidRPr="006E021B" w:rsidRDefault="0044402D" w:rsidP="00E177FA">
            <w:pPr>
              <w:jc w:val="both"/>
              <w:rPr>
                <w:rFonts w:ascii="Times New Roman" w:hAnsi="Times New Roman" w:cs="Times New Roman"/>
                <w:sz w:val="20"/>
                <w:szCs w:val="20"/>
              </w:rPr>
            </w:pPr>
            <w:r w:rsidRPr="006E021B">
              <w:rPr>
                <w:rFonts w:ascii="Times New Roman" w:hAnsi="Times New Roman" w:cs="Times New Roman"/>
                <w:sz w:val="20"/>
                <w:szCs w:val="20"/>
              </w:rPr>
              <w:t>Online Journal</w:t>
            </w:r>
          </w:p>
        </w:tc>
        <w:tc>
          <w:tcPr>
            <w:tcW w:w="862" w:type="dxa"/>
          </w:tcPr>
          <w:p w:rsidR="0044402D" w:rsidRPr="006E021B" w:rsidRDefault="0044402D" w:rsidP="00873DC7">
            <w:pPr>
              <w:jc w:val="both"/>
              <w:rPr>
                <w:rFonts w:ascii="Times New Roman" w:hAnsi="Times New Roman" w:cs="Times New Roman"/>
                <w:sz w:val="20"/>
                <w:szCs w:val="20"/>
              </w:rPr>
            </w:pPr>
            <w:r w:rsidRPr="006E021B">
              <w:rPr>
                <w:rFonts w:ascii="Times New Roman" w:hAnsi="Times New Roman" w:cs="Times New Roman"/>
                <w:sz w:val="20"/>
                <w:szCs w:val="20"/>
              </w:rPr>
              <w:t>201</w:t>
            </w:r>
            <w:r>
              <w:rPr>
                <w:rFonts w:ascii="Times New Roman" w:hAnsi="Times New Roman" w:cs="Times New Roman"/>
                <w:sz w:val="20"/>
                <w:szCs w:val="20"/>
              </w:rPr>
              <w:t>6</w:t>
            </w:r>
          </w:p>
        </w:tc>
        <w:tc>
          <w:tcPr>
            <w:tcW w:w="2626" w:type="dxa"/>
          </w:tcPr>
          <w:p w:rsidR="0044402D" w:rsidRPr="00873DC7" w:rsidRDefault="0044402D" w:rsidP="00E177FA">
            <w:pPr>
              <w:jc w:val="both"/>
              <w:rPr>
                <w:rFonts w:ascii="Times New Roman" w:hAnsi="Times New Roman" w:cs="Times New Roman"/>
                <w:sz w:val="20"/>
                <w:szCs w:val="20"/>
              </w:rPr>
            </w:pPr>
            <w:r>
              <w:rPr>
                <w:rFonts w:ascii="Times New Roman" w:hAnsi="Times New Roman" w:cs="Times New Roman"/>
                <w:bCs/>
                <w:sz w:val="20"/>
                <w:szCs w:val="20"/>
              </w:rPr>
              <w:t>Scaffolding,</w:t>
            </w:r>
            <w:r w:rsidRPr="00873DC7">
              <w:rPr>
                <w:rFonts w:ascii="Times New Roman" w:hAnsi="Times New Roman" w:cs="Times New Roman"/>
                <w:bCs/>
                <w:sz w:val="20"/>
                <w:szCs w:val="20"/>
              </w:rPr>
              <w:t xml:space="preserve"> Mathematical Connections</w:t>
            </w:r>
            <w:r>
              <w:rPr>
                <w:rFonts w:ascii="Times New Roman" w:hAnsi="Times New Roman" w:cs="Times New Roman"/>
                <w:bCs/>
                <w:sz w:val="20"/>
                <w:szCs w:val="20"/>
              </w:rPr>
              <w:t>, Teaching</w:t>
            </w:r>
          </w:p>
        </w:tc>
        <w:tc>
          <w:tcPr>
            <w:tcW w:w="4224" w:type="dxa"/>
          </w:tcPr>
          <w:p w:rsidR="0044402D" w:rsidRPr="00873DC7" w:rsidRDefault="0044402D" w:rsidP="00873DC7">
            <w:pPr>
              <w:jc w:val="both"/>
              <w:rPr>
                <w:rFonts w:ascii="Times New Roman" w:hAnsi="Times New Roman" w:cs="Times New Roman"/>
                <w:sz w:val="20"/>
                <w:szCs w:val="20"/>
              </w:rPr>
            </w:pPr>
            <w:r w:rsidRPr="00873DC7">
              <w:rPr>
                <w:rFonts w:ascii="Times New Roman" w:hAnsi="Times New Roman" w:cs="Times New Roman"/>
                <w:sz w:val="20"/>
                <w:szCs w:val="20"/>
              </w:rPr>
              <w:t>Results from the</w:t>
            </w:r>
            <w:r>
              <w:rPr>
                <w:rFonts w:ascii="Times New Roman" w:hAnsi="Times New Roman" w:cs="Times New Roman"/>
                <w:sz w:val="20"/>
                <w:szCs w:val="20"/>
              </w:rPr>
              <w:t xml:space="preserve"> </w:t>
            </w:r>
            <w:r w:rsidRPr="00873DC7">
              <w:rPr>
                <w:rFonts w:ascii="Times New Roman" w:hAnsi="Times New Roman" w:cs="Times New Roman"/>
                <w:sz w:val="20"/>
                <w:szCs w:val="20"/>
              </w:rPr>
              <w:t>analysis of this study suggest that there might be much to be gained</w:t>
            </w:r>
            <w:r>
              <w:rPr>
                <w:rFonts w:ascii="Times New Roman" w:hAnsi="Times New Roman" w:cs="Times New Roman"/>
                <w:sz w:val="20"/>
                <w:szCs w:val="20"/>
              </w:rPr>
              <w:t xml:space="preserve"> </w:t>
            </w:r>
            <w:r w:rsidRPr="00873DC7">
              <w:rPr>
                <w:rFonts w:ascii="Times New Roman" w:hAnsi="Times New Roman" w:cs="Times New Roman"/>
                <w:sz w:val="20"/>
                <w:szCs w:val="20"/>
              </w:rPr>
              <w:t>from this new approach.</w:t>
            </w:r>
          </w:p>
        </w:tc>
        <w:tc>
          <w:tcPr>
            <w:tcW w:w="1594" w:type="dxa"/>
          </w:tcPr>
          <w:p w:rsidR="0044402D" w:rsidRPr="00AB1412" w:rsidRDefault="00AB1412" w:rsidP="00E177FA">
            <w:pPr>
              <w:jc w:val="both"/>
              <w:rPr>
                <w:rFonts w:ascii="Times New Roman" w:hAnsi="Times New Roman" w:cs="Times New Roman"/>
                <w:sz w:val="20"/>
                <w:szCs w:val="20"/>
              </w:rPr>
            </w:pPr>
            <w:r w:rsidRPr="00AB1412">
              <w:rPr>
                <w:rFonts w:ascii="Times New Roman" w:hAnsi="Times New Roman" w:cs="Times New Roman"/>
                <w:sz w:val="20"/>
                <w:szCs w:val="20"/>
              </w:rPr>
              <w:t>Christine A. Ormond</w:t>
            </w:r>
          </w:p>
        </w:tc>
      </w:tr>
      <w:tr w:rsidR="0044402D" w:rsidRPr="00873DC7" w:rsidTr="00E5668A">
        <w:tc>
          <w:tcPr>
            <w:tcW w:w="640" w:type="dxa"/>
          </w:tcPr>
          <w:p w:rsidR="0044402D" w:rsidRPr="00873DC7" w:rsidRDefault="0044402D" w:rsidP="006E4451">
            <w:pPr>
              <w:jc w:val="both"/>
              <w:rPr>
                <w:rFonts w:ascii="Times New Roman" w:hAnsi="Times New Roman" w:cs="Times New Roman"/>
                <w:sz w:val="20"/>
                <w:szCs w:val="20"/>
              </w:rPr>
            </w:pPr>
            <w:r>
              <w:rPr>
                <w:rFonts w:ascii="Times New Roman" w:hAnsi="Times New Roman" w:cs="Times New Roman"/>
                <w:sz w:val="20"/>
                <w:szCs w:val="20"/>
              </w:rPr>
              <w:t>23</w:t>
            </w:r>
          </w:p>
        </w:tc>
        <w:tc>
          <w:tcPr>
            <w:tcW w:w="2774" w:type="dxa"/>
          </w:tcPr>
          <w:p w:rsidR="0044402D" w:rsidRPr="00873DC7" w:rsidRDefault="0044402D" w:rsidP="00873DC7">
            <w:pPr>
              <w:autoSpaceDE w:val="0"/>
              <w:autoSpaceDN w:val="0"/>
              <w:adjustRightInd w:val="0"/>
              <w:rPr>
                <w:rFonts w:ascii="Times New Roman" w:hAnsi="Times New Roman" w:cs="Times New Roman"/>
                <w:bCs/>
                <w:sz w:val="20"/>
                <w:szCs w:val="20"/>
              </w:rPr>
            </w:pPr>
            <w:r w:rsidRPr="00873DC7">
              <w:rPr>
                <w:rFonts w:ascii="Times New Roman" w:hAnsi="Times New Roman" w:cs="Times New Roman"/>
                <w:bCs/>
                <w:sz w:val="20"/>
                <w:szCs w:val="20"/>
              </w:rPr>
              <w:t>Scaffolding Strategies Applied by Student Teachers to Teach</w:t>
            </w:r>
          </w:p>
          <w:p w:rsidR="0044402D" w:rsidRPr="00873DC7" w:rsidRDefault="0044402D" w:rsidP="00873DC7">
            <w:pPr>
              <w:jc w:val="both"/>
              <w:rPr>
                <w:rFonts w:ascii="Times New Roman" w:hAnsi="Times New Roman" w:cs="Times New Roman"/>
                <w:sz w:val="20"/>
                <w:szCs w:val="20"/>
              </w:rPr>
            </w:pPr>
            <w:r w:rsidRPr="00873DC7">
              <w:rPr>
                <w:rFonts w:ascii="Times New Roman" w:hAnsi="Times New Roman" w:cs="Times New Roman"/>
                <w:bCs/>
                <w:sz w:val="20"/>
                <w:szCs w:val="20"/>
              </w:rPr>
              <w:t>Mathematics</w:t>
            </w:r>
          </w:p>
        </w:tc>
        <w:tc>
          <w:tcPr>
            <w:tcW w:w="1348" w:type="dxa"/>
          </w:tcPr>
          <w:p w:rsidR="0044402D" w:rsidRPr="006E021B" w:rsidRDefault="0044402D" w:rsidP="00E177FA">
            <w:pPr>
              <w:jc w:val="both"/>
              <w:rPr>
                <w:rFonts w:ascii="Times New Roman" w:hAnsi="Times New Roman" w:cs="Times New Roman"/>
                <w:sz w:val="20"/>
                <w:szCs w:val="20"/>
              </w:rPr>
            </w:pPr>
            <w:r w:rsidRPr="006E021B">
              <w:rPr>
                <w:rFonts w:ascii="Times New Roman" w:hAnsi="Times New Roman" w:cs="Times New Roman"/>
                <w:sz w:val="20"/>
                <w:szCs w:val="20"/>
              </w:rPr>
              <w:t>Online Journal</w:t>
            </w:r>
          </w:p>
        </w:tc>
        <w:tc>
          <w:tcPr>
            <w:tcW w:w="862" w:type="dxa"/>
          </w:tcPr>
          <w:p w:rsidR="0044402D" w:rsidRPr="006E021B" w:rsidRDefault="0044402D" w:rsidP="00E177FA">
            <w:pPr>
              <w:jc w:val="both"/>
              <w:rPr>
                <w:rFonts w:ascii="Times New Roman" w:hAnsi="Times New Roman" w:cs="Times New Roman"/>
                <w:sz w:val="20"/>
                <w:szCs w:val="20"/>
              </w:rPr>
            </w:pPr>
            <w:r w:rsidRPr="006E021B">
              <w:rPr>
                <w:rFonts w:ascii="Times New Roman" w:hAnsi="Times New Roman" w:cs="Times New Roman"/>
                <w:sz w:val="20"/>
                <w:szCs w:val="20"/>
              </w:rPr>
              <w:t>201</w:t>
            </w:r>
            <w:r>
              <w:rPr>
                <w:rFonts w:ascii="Times New Roman" w:hAnsi="Times New Roman" w:cs="Times New Roman"/>
                <w:sz w:val="20"/>
                <w:szCs w:val="20"/>
              </w:rPr>
              <w:t>6</w:t>
            </w:r>
          </w:p>
        </w:tc>
        <w:tc>
          <w:tcPr>
            <w:tcW w:w="2626" w:type="dxa"/>
          </w:tcPr>
          <w:p w:rsidR="0044402D" w:rsidRPr="00873DC7" w:rsidRDefault="0044402D" w:rsidP="00E177FA">
            <w:pPr>
              <w:jc w:val="both"/>
              <w:rPr>
                <w:rFonts w:ascii="Times New Roman" w:hAnsi="Times New Roman" w:cs="Times New Roman"/>
                <w:sz w:val="20"/>
                <w:szCs w:val="20"/>
              </w:rPr>
            </w:pPr>
            <w:r>
              <w:rPr>
                <w:rFonts w:ascii="Times-Roman" w:hAnsi="Times-Roman" w:cs="Times-Roman"/>
                <w:sz w:val="19"/>
                <w:szCs w:val="19"/>
              </w:rPr>
              <w:t>Scaffolding, mathematics education, student teacher</w:t>
            </w:r>
          </w:p>
        </w:tc>
        <w:tc>
          <w:tcPr>
            <w:tcW w:w="4224" w:type="dxa"/>
          </w:tcPr>
          <w:p w:rsidR="0044402D" w:rsidRPr="00873DC7" w:rsidRDefault="0044402D" w:rsidP="00873DC7">
            <w:pPr>
              <w:jc w:val="both"/>
              <w:rPr>
                <w:rFonts w:ascii="Times New Roman" w:hAnsi="Times New Roman" w:cs="Times New Roman"/>
                <w:sz w:val="20"/>
                <w:szCs w:val="20"/>
              </w:rPr>
            </w:pPr>
            <w:r w:rsidRPr="00873DC7">
              <w:rPr>
                <w:rFonts w:ascii="Times New Roman" w:hAnsi="Times New Roman" w:cs="Times New Roman"/>
                <w:sz w:val="20"/>
                <w:szCs w:val="20"/>
              </w:rPr>
              <w:t>In this research, the aim has been to analyze student teachers’ scaffolding</w:t>
            </w:r>
            <w:r>
              <w:rPr>
                <w:rFonts w:ascii="Times New Roman" w:hAnsi="Times New Roman" w:cs="Times New Roman"/>
                <w:sz w:val="20"/>
                <w:szCs w:val="20"/>
              </w:rPr>
              <w:t xml:space="preserve"> </w:t>
            </w:r>
            <w:r w:rsidRPr="00873DC7">
              <w:rPr>
                <w:rFonts w:ascii="Times New Roman" w:hAnsi="Times New Roman" w:cs="Times New Roman"/>
                <w:sz w:val="20"/>
                <w:szCs w:val="20"/>
              </w:rPr>
              <w:t>strategies as they have been applied to the teaching of mathematics.</w:t>
            </w:r>
          </w:p>
        </w:tc>
        <w:tc>
          <w:tcPr>
            <w:tcW w:w="1594" w:type="dxa"/>
          </w:tcPr>
          <w:p w:rsidR="0044402D" w:rsidRPr="00E75C9E" w:rsidRDefault="00E75C9E" w:rsidP="00E177FA">
            <w:pPr>
              <w:autoSpaceDE w:val="0"/>
              <w:autoSpaceDN w:val="0"/>
              <w:adjustRightInd w:val="0"/>
              <w:jc w:val="both"/>
              <w:rPr>
                <w:rFonts w:ascii="Times New Roman" w:hAnsi="Times New Roman" w:cs="Times New Roman"/>
                <w:color w:val="000000"/>
                <w:sz w:val="20"/>
                <w:szCs w:val="20"/>
              </w:rPr>
            </w:pPr>
            <w:r w:rsidRPr="00E75C9E">
              <w:rPr>
                <w:rFonts w:ascii="Times New Roman" w:hAnsi="Times New Roman" w:cs="Times New Roman"/>
                <w:bCs/>
                <w:sz w:val="20"/>
                <w:szCs w:val="20"/>
              </w:rPr>
              <w:t>Fatma H. BIKMAZ</w:t>
            </w:r>
          </w:p>
        </w:tc>
      </w:tr>
      <w:tr w:rsidR="0044402D" w:rsidRPr="00873DC7" w:rsidTr="00E5668A">
        <w:tc>
          <w:tcPr>
            <w:tcW w:w="640" w:type="dxa"/>
          </w:tcPr>
          <w:p w:rsidR="0044402D" w:rsidRPr="00026D20" w:rsidRDefault="0044402D" w:rsidP="006E4451">
            <w:pPr>
              <w:jc w:val="both"/>
              <w:rPr>
                <w:rFonts w:ascii="Times New Roman" w:hAnsi="Times New Roman" w:cs="Times New Roman"/>
                <w:sz w:val="20"/>
                <w:szCs w:val="20"/>
              </w:rPr>
            </w:pPr>
            <w:r>
              <w:rPr>
                <w:rFonts w:ascii="Times New Roman" w:hAnsi="Times New Roman" w:cs="Times New Roman"/>
                <w:sz w:val="20"/>
                <w:szCs w:val="20"/>
              </w:rPr>
              <w:t>24</w:t>
            </w:r>
          </w:p>
        </w:tc>
        <w:tc>
          <w:tcPr>
            <w:tcW w:w="2774" w:type="dxa"/>
          </w:tcPr>
          <w:p w:rsidR="0044402D" w:rsidRPr="00873DC7" w:rsidRDefault="0044402D" w:rsidP="00FD16AD">
            <w:pPr>
              <w:autoSpaceDE w:val="0"/>
              <w:autoSpaceDN w:val="0"/>
              <w:adjustRightInd w:val="0"/>
              <w:rPr>
                <w:rFonts w:ascii="Times New Roman" w:hAnsi="Times New Roman" w:cs="Times New Roman"/>
                <w:sz w:val="20"/>
                <w:szCs w:val="20"/>
              </w:rPr>
            </w:pPr>
            <w:r w:rsidRPr="00873DC7">
              <w:rPr>
                <w:rFonts w:ascii="Times New Roman" w:hAnsi="Times New Roman" w:cs="Times New Roman"/>
                <w:sz w:val="20"/>
                <w:szCs w:val="20"/>
              </w:rPr>
              <w:t>The effectiveness of self-regulated learning scaffolds on academic</w:t>
            </w:r>
            <w:r>
              <w:rPr>
                <w:rFonts w:ascii="Times New Roman" w:hAnsi="Times New Roman" w:cs="Times New Roman"/>
                <w:sz w:val="20"/>
                <w:szCs w:val="20"/>
              </w:rPr>
              <w:t xml:space="preserve"> </w:t>
            </w:r>
            <w:r w:rsidRPr="00873DC7">
              <w:rPr>
                <w:rFonts w:ascii="Times New Roman" w:hAnsi="Times New Roman" w:cs="Times New Roman"/>
                <w:sz w:val="20"/>
                <w:szCs w:val="20"/>
              </w:rPr>
              <w:t>performance in computer-based learning environments: a metaanalysis</w:t>
            </w:r>
          </w:p>
        </w:tc>
        <w:tc>
          <w:tcPr>
            <w:tcW w:w="1348" w:type="dxa"/>
          </w:tcPr>
          <w:p w:rsidR="0044402D" w:rsidRPr="006E021B" w:rsidRDefault="0044402D" w:rsidP="00E177FA">
            <w:pPr>
              <w:jc w:val="both"/>
              <w:rPr>
                <w:rFonts w:ascii="Times New Roman" w:hAnsi="Times New Roman" w:cs="Times New Roman"/>
                <w:sz w:val="20"/>
                <w:szCs w:val="20"/>
              </w:rPr>
            </w:pPr>
            <w:r w:rsidRPr="006E021B">
              <w:rPr>
                <w:rFonts w:ascii="Times New Roman" w:hAnsi="Times New Roman" w:cs="Times New Roman"/>
                <w:sz w:val="20"/>
                <w:szCs w:val="20"/>
              </w:rPr>
              <w:t>Online Journal</w:t>
            </w:r>
          </w:p>
        </w:tc>
        <w:tc>
          <w:tcPr>
            <w:tcW w:w="862" w:type="dxa"/>
          </w:tcPr>
          <w:p w:rsidR="0044402D" w:rsidRPr="006E021B" w:rsidRDefault="0044402D" w:rsidP="00E177FA">
            <w:pPr>
              <w:jc w:val="both"/>
              <w:rPr>
                <w:rFonts w:ascii="Times New Roman" w:hAnsi="Times New Roman" w:cs="Times New Roman"/>
                <w:sz w:val="20"/>
                <w:szCs w:val="20"/>
              </w:rPr>
            </w:pPr>
            <w:r w:rsidRPr="006E021B">
              <w:rPr>
                <w:rFonts w:ascii="Times New Roman" w:hAnsi="Times New Roman" w:cs="Times New Roman"/>
                <w:sz w:val="20"/>
                <w:szCs w:val="20"/>
              </w:rPr>
              <w:t>201</w:t>
            </w:r>
            <w:r>
              <w:rPr>
                <w:rFonts w:ascii="Times New Roman" w:hAnsi="Times New Roman" w:cs="Times New Roman"/>
                <w:sz w:val="20"/>
                <w:szCs w:val="20"/>
              </w:rPr>
              <w:t>6</w:t>
            </w:r>
          </w:p>
        </w:tc>
        <w:tc>
          <w:tcPr>
            <w:tcW w:w="2626" w:type="dxa"/>
          </w:tcPr>
          <w:p w:rsidR="0044402D" w:rsidRDefault="0044402D" w:rsidP="00873DC7">
            <w:pPr>
              <w:autoSpaceDE w:val="0"/>
              <w:autoSpaceDN w:val="0"/>
              <w:adjustRightInd w:val="0"/>
              <w:rPr>
                <w:rFonts w:ascii="WhvtvhAdvPTimes" w:hAnsi="WhvtvhAdvPTimes" w:cs="WhvtvhAdvPTimes"/>
                <w:sz w:val="20"/>
                <w:szCs w:val="20"/>
              </w:rPr>
            </w:pPr>
            <w:r>
              <w:rPr>
                <w:rFonts w:ascii="WhvtvhAdvPTimes" w:hAnsi="WhvtvhAdvPTimes" w:cs="WhvtvhAdvPTimes"/>
                <w:sz w:val="20"/>
                <w:szCs w:val="20"/>
              </w:rPr>
              <w:t xml:space="preserve">Self-regulated learning </w:t>
            </w:r>
            <w:r>
              <w:rPr>
                <w:rFonts w:ascii="YdfsrbAdvP4C4E74" w:hAnsi="YdfsrbAdvP4C4E74" w:cs="YdfsrbAdvP4C4E74"/>
                <w:sz w:val="20"/>
                <w:szCs w:val="20"/>
              </w:rPr>
              <w:t xml:space="preserve">_ </w:t>
            </w:r>
            <w:r>
              <w:rPr>
                <w:rFonts w:ascii="WhvtvhAdvPTimes" w:hAnsi="WhvtvhAdvPTimes" w:cs="WhvtvhAdvPTimes"/>
                <w:sz w:val="20"/>
                <w:szCs w:val="20"/>
              </w:rPr>
              <w:t>Academic</w:t>
            </w:r>
          </w:p>
          <w:p w:rsidR="0044402D" w:rsidRPr="00873DC7" w:rsidRDefault="0044402D" w:rsidP="00873DC7">
            <w:pPr>
              <w:jc w:val="both"/>
              <w:rPr>
                <w:rFonts w:ascii="Times New Roman" w:hAnsi="Times New Roman" w:cs="Times New Roman"/>
                <w:sz w:val="20"/>
                <w:szCs w:val="20"/>
              </w:rPr>
            </w:pPr>
            <w:r>
              <w:rPr>
                <w:rFonts w:ascii="WhvtvhAdvPTimes" w:hAnsi="WhvtvhAdvPTimes" w:cs="WhvtvhAdvPTimes"/>
                <w:sz w:val="20"/>
                <w:szCs w:val="20"/>
              </w:rPr>
              <w:t xml:space="preserve">performance </w:t>
            </w:r>
            <w:r>
              <w:rPr>
                <w:rFonts w:ascii="YdfsrbAdvP4C4E74" w:hAnsi="YdfsrbAdvP4C4E74" w:cs="YdfsrbAdvP4C4E74"/>
                <w:sz w:val="20"/>
                <w:szCs w:val="20"/>
              </w:rPr>
              <w:t xml:space="preserve">_ </w:t>
            </w:r>
            <w:r>
              <w:rPr>
                <w:rFonts w:ascii="WhvtvhAdvPTimes" w:hAnsi="WhvtvhAdvPTimes" w:cs="WhvtvhAdvPTimes"/>
                <w:sz w:val="20"/>
                <w:szCs w:val="20"/>
              </w:rPr>
              <w:t xml:space="preserve">Scaffold </w:t>
            </w:r>
            <w:r>
              <w:rPr>
                <w:rFonts w:ascii="YdfsrbAdvP4C4E74" w:hAnsi="YdfsrbAdvP4C4E74" w:cs="YdfsrbAdvP4C4E74"/>
                <w:sz w:val="20"/>
                <w:szCs w:val="20"/>
              </w:rPr>
              <w:t xml:space="preserve">_ </w:t>
            </w:r>
            <w:r>
              <w:rPr>
                <w:rFonts w:ascii="WhvtvhAdvPTimes" w:hAnsi="WhvtvhAdvPTimes" w:cs="WhvtvhAdvPTimes"/>
                <w:sz w:val="20"/>
                <w:szCs w:val="20"/>
              </w:rPr>
              <w:t>Meta-analysis</w:t>
            </w:r>
          </w:p>
        </w:tc>
        <w:tc>
          <w:tcPr>
            <w:tcW w:w="4224" w:type="dxa"/>
          </w:tcPr>
          <w:p w:rsidR="0044402D" w:rsidRPr="00873DC7" w:rsidRDefault="0044402D" w:rsidP="0046766F">
            <w:pPr>
              <w:jc w:val="both"/>
              <w:rPr>
                <w:rFonts w:ascii="Times New Roman" w:hAnsi="Times New Roman" w:cs="Times New Roman"/>
                <w:sz w:val="20"/>
                <w:szCs w:val="20"/>
              </w:rPr>
            </w:pPr>
            <w:r w:rsidRPr="00873DC7">
              <w:rPr>
                <w:rFonts w:ascii="Times New Roman" w:hAnsi="Times New Roman" w:cs="Times New Roman"/>
                <w:sz w:val="20"/>
                <w:szCs w:val="20"/>
              </w:rPr>
              <w:t>Findings revealed that self-regulated learning scaffolds in</w:t>
            </w:r>
            <w:r>
              <w:rPr>
                <w:rFonts w:ascii="Times New Roman" w:hAnsi="Times New Roman" w:cs="Times New Roman"/>
                <w:sz w:val="20"/>
                <w:szCs w:val="20"/>
              </w:rPr>
              <w:t xml:space="preserve"> </w:t>
            </w:r>
            <w:r w:rsidRPr="00873DC7">
              <w:rPr>
                <w:rFonts w:ascii="Times New Roman" w:hAnsi="Times New Roman" w:cs="Times New Roman"/>
                <w:sz w:val="20"/>
                <w:szCs w:val="20"/>
              </w:rPr>
              <w:t>computer-based learning environments generally produced</w:t>
            </w:r>
            <w:r>
              <w:rPr>
                <w:rFonts w:ascii="Times New Roman" w:hAnsi="Times New Roman" w:cs="Times New Roman"/>
                <w:sz w:val="20"/>
                <w:szCs w:val="20"/>
              </w:rPr>
              <w:t xml:space="preserve"> </w:t>
            </w:r>
            <w:r w:rsidRPr="00873DC7">
              <w:rPr>
                <w:rFonts w:ascii="Times New Roman" w:hAnsi="Times New Roman" w:cs="Times New Roman"/>
                <w:sz w:val="20"/>
                <w:szCs w:val="20"/>
              </w:rPr>
              <w:t>a significantly positive effect on academic performance</w:t>
            </w:r>
            <w:r>
              <w:rPr>
                <w:rFonts w:ascii="Times New Roman" w:hAnsi="Times New Roman" w:cs="Times New Roman"/>
                <w:sz w:val="20"/>
                <w:szCs w:val="20"/>
              </w:rPr>
              <w:t xml:space="preserve"> </w:t>
            </w:r>
            <w:r w:rsidRPr="00873DC7">
              <w:rPr>
                <w:rFonts w:ascii="Times New Roman" w:hAnsi="Times New Roman" w:cs="Times New Roman"/>
                <w:sz w:val="20"/>
                <w:szCs w:val="20"/>
              </w:rPr>
              <w:t>(ES = 0.438).</w:t>
            </w:r>
          </w:p>
        </w:tc>
        <w:tc>
          <w:tcPr>
            <w:tcW w:w="1594" w:type="dxa"/>
          </w:tcPr>
          <w:p w:rsidR="0044402D" w:rsidRPr="00873DC7" w:rsidRDefault="00693B7F" w:rsidP="00E177FA">
            <w:pPr>
              <w:jc w:val="both"/>
              <w:rPr>
                <w:rFonts w:ascii="Times New Roman" w:hAnsi="Times New Roman" w:cs="Times New Roman"/>
                <w:sz w:val="20"/>
                <w:szCs w:val="20"/>
              </w:rPr>
            </w:pPr>
            <w:r>
              <w:rPr>
                <w:rFonts w:ascii="YjmwwrAdvPTimesB" w:hAnsi="YjmwwrAdvPTimesB" w:cs="YjmwwrAdvPTimesB"/>
                <w:sz w:val="20"/>
                <w:szCs w:val="20"/>
              </w:rPr>
              <w:t>Lanqin Zheng</w:t>
            </w:r>
          </w:p>
        </w:tc>
      </w:tr>
      <w:tr w:rsidR="0044402D" w:rsidRPr="00026D20" w:rsidTr="00E5668A">
        <w:tc>
          <w:tcPr>
            <w:tcW w:w="640" w:type="dxa"/>
          </w:tcPr>
          <w:p w:rsidR="0044402D" w:rsidRPr="00440C17" w:rsidRDefault="0044402D" w:rsidP="006E4451">
            <w:pPr>
              <w:jc w:val="both"/>
              <w:rPr>
                <w:rFonts w:ascii="Times New Roman" w:hAnsi="Times New Roman" w:cs="Times New Roman"/>
                <w:sz w:val="20"/>
                <w:szCs w:val="20"/>
              </w:rPr>
            </w:pPr>
            <w:r>
              <w:rPr>
                <w:rFonts w:ascii="Times New Roman" w:hAnsi="Times New Roman" w:cs="Times New Roman"/>
                <w:sz w:val="20"/>
                <w:szCs w:val="20"/>
              </w:rPr>
              <w:t>25</w:t>
            </w:r>
          </w:p>
        </w:tc>
        <w:tc>
          <w:tcPr>
            <w:tcW w:w="2774" w:type="dxa"/>
          </w:tcPr>
          <w:p w:rsidR="0044402D" w:rsidRPr="00026D20" w:rsidRDefault="0044402D" w:rsidP="00E177FA">
            <w:pPr>
              <w:jc w:val="both"/>
              <w:rPr>
                <w:rFonts w:ascii="Times New Roman" w:hAnsi="Times New Roman" w:cs="Times New Roman"/>
                <w:sz w:val="20"/>
                <w:szCs w:val="20"/>
              </w:rPr>
            </w:pPr>
            <w:r>
              <w:rPr>
                <w:rFonts w:ascii="Times New Roman" w:hAnsi="Times New Roman" w:cs="Times New Roman"/>
                <w:sz w:val="20"/>
                <w:szCs w:val="20"/>
              </w:rPr>
              <w:t xml:space="preserve">Toward scaffolding collaborative articulation and alignment  of mental models </w:t>
            </w:r>
          </w:p>
        </w:tc>
        <w:tc>
          <w:tcPr>
            <w:tcW w:w="1348" w:type="dxa"/>
          </w:tcPr>
          <w:p w:rsidR="0044402D" w:rsidRPr="006E021B" w:rsidRDefault="0044402D" w:rsidP="00E177FA">
            <w:pPr>
              <w:jc w:val="both"/>
              <w:rPr>
                <w:rFonts w:ascii="Times New Roman" w:hAnsi="Times New Roman" w:cs="Times New Roman"/>
                <w:sz w:val="20"/>
                <w:szCs w:val="20"/>
              </w:rPr>
            </w:pPr>
            <w:r w:rsidRPr="006E021B">
              <w:rPr>
                <w:rFonts w:ascii="Times New Roman" w:hAnsi="Times New Roman" w:cs="Times New Roman"/>
                <w:sz w:val="20"/>
                <w:szCs w:val="20"/>
              </w:rPr>
              <w:t>Online Journal</w:t>
            </w:r>
          </w:p>
        </w:tc>
        <w:tc>
          <w:tcPr>
            <w:tcW w:w="862" w:type="dxa"/>
          </w:tcPr>
          <w:p w:rsidR="0044402D" w:rsidRPr="006E021B" w:rsidRDefault="0044402D" w:rsidP="00E177FA">
            <w:pPr>
              <w:jc w:val="both"/>
              <w:rPr>
                <w:rFonts w:ascii="Times New Roman" w:hAnsi="Times New Roman" w:cs="Times New Roman"/>
                <w:sz w:val="20"/>
                <w:szCs w:val="20"/>
              </w:rPr>
            </w:pPr>
            <w:r w:rsidRPr="006E021B">
              <w:rPr>
                <w:rFonts w:ascii="Times New Roman" w:hAnsi="Times New Roman" w:cs="Times New Roman"/>
                <w:sz w:val="20"/>
                <w:szCs w:val="20"/>
              </w:rPr>
              <w:t>201</w:t>
            </w:r>
            <w:r>
              <w:rPr>
                <w:rFonts w:ascii="Times New Roman" w:hAnsi="Times New Roman" w:cs="Times New Roman"/>
                <w:sz w:val="20"/>
                <w:szCs w:val="20"/>
              </w:rPr>
              <w:t>6</w:t>
            </w:r>
          </w:p>
        </w:tc>
        <w:tc>
          <w:tcPr>
            <w:tcW w:w="2626" w:type="dxa"/>
          </w:tcPr>
          <w:p w:rsidR="0044402D" w:rsidRPr="00026D20" w:rsidRDefault="0044402D" w:rsidP="00E177FA">
            <w:pPr>
              <w:jc w:val="both"/>
              <w:rPr>
                <w:rFonts w:ascii="Times New Roman" w:hAnsi="Times New Roman" w:cs="Times New Roman"/>
                <w:sz w:val="20"/>
                <w:szCs w:val="20"/>
              </w:rPr>
            </w:pPr>
            <w:r>
              <w:rPr>
                <w:rFonts w:ascii="Times New Roman" w:hAnsi="Times New Roman" w:cs="Times New Roman"/>
                <w:sz w:val="20"/>
                <w:szCs w:val="20"/>
              </w:rPr>
              <w:t>Scaffolding,  collaborative articulation, mental models, case study</w:t>
            </w:r>
          </w:p>
        </w:tc>
        <w:tc>
          <w:tcPr>
            <w:tcW w:w="4224" w:type="dxa"/>
          </w:tcPr>
          <w:p w:rsidR="0044402D" w:rsidRPr="00026D20" w:rsidRDefault="0044402D" w:rsidP="00E177FA">
            <w:pPr>
              <w:jc w:val="both"/>
              <w:rPr>
                <w:rFonts w:ascii="Times New Roman" w:hAnsi="Times New Roman" w:cs="Times New Roman"/>
                <w:sz w:val="20"/>
                <w:szCs w:val="20"/>
              </w:rPr>
            </w:pPr>
            <w:r w:rsidRPr="0052316D">
              <w:rPr>
                <w:rFonts w:ascii="Times New Roman" w:hAnsi="Times New Roman" w:cs="Times New Roman"/>
                <w:sz w:val="20"/>
                <w:szCs w:val="20"/>
              </w:rPr>
              <w:t>The results are used to show the potential value of scaffolding to trigger and support individual and collective learning processes in organizational problem solving</w:t>
            </w:r>
          </w:p>
        </w:tc>
        <w:tc>
          <w:tcPr>
            <w:tcW w:w="1594" w:type="dxa"/>
          </w:tcPr>
          <w:p w:rsidR="0044402D" w:rsidRDefault="00D81E8E" w:rsidP="00E177FA">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P</w:t>
            </w:r>
            <w:r w:rsidR="0044402D">
              <w:rPr>
                <w:rFonts w:ascii="Times New Roman" w:hAnsi="Times New Roman" w:cs="Times New Roman"/>
                <w:color w:val="000000"/>
                <w:sz w:val="20"/>
                <w:szCs w:val="20"/>
              </w:rPr>
              <w:t>s</w:t>
            </w:r>
          </w:p>
          <w:p w:rsidR="00D81E8E" w:rsidRPr="00026D20" w:rsidRDefault="00D81E8E" w:rsidP="00E177FA">
            <w:pPr>
              <w:autoSpaceDE w:val="0"/>
              <w:autoSpaceDN w:val="0"/>
              <w:adjustRightInd w:val="0"/>
              <w:jc w:val="both"/>
              <w:rPr>
                <w:rFonts w:ascii="Times New Roman" w:hAnsi="Times New Roman" w:cs="Times New Roman"/>
                <w:color w:val="000000"/>
                <w:sz w:val="20"/>
                <w:szCs w:val="20"/>
              </w:rPr>
            </w:pPr>
            <w:r w:rsidRPr="00D81E8E">
              <w:rPr>
                <w:rFonts w:ascii="Times New Roman" w:hAnsi="Times New Roman" w:cs="Times New Roman"/>
                <w:i/>
                <w:iCs/>
                <w:sz w:val="20"/>
                <w:szCs w:val="20"/>
              </w:rPr>
              <w:t>Sandra Webb, Dixie</w:t>
            </w:r>
            <w:r>
              <w:rPr>
                <w:rFonts w:ascii="MuseoSans-300Italic" w:hAnsi="MuseoSans-300Italic" w:cs="MuseoSans-300Italic"/>
                <w:i/>
                <w:iCs/>
                <w:sz w:val="28"/>
                <w:szCs w:val="28"/>
              </w:rPr>
              <w:t xml:space="preserve"> </w:t>
            </w:r>
            <w:r w:rsidRPr="00D81E8E">
              <w:rPr>
                <w:rFonts w:ascii="Times New Roman" w:hAnsi="Times New Roman" w:cs="Times New Roman"/>
                <w:i/>
                <w:iCs/>
                <w:sz w:val="20"/>
                <w:szCs w:val="20"/>
              </w:rPr>
              <w:t>Massey</w:t>
            </w:r>
          </w:p>
        </w:tc>
      </w:tr>
      <w:tr w:rsidR="0052316D" w:rsidRPr="00440C17" w:rsidTr="00E5668A">
        <w:tc>
          <w:tcPr>
            <w:tcW w:w="640" w:type="dxa"/>
          </w:tcPr>
          <w:p w:rsidR="0052316D" w:rsidRPr="00440C17" w:rsidRDefault="0044402D" w:rsidP="00E177FA">
            <w:pPr>
              <w:jc w:val="both"/>
              <w:rPr>
                <w:rFonts w:ascii="Times New Roman" w:hAnsi="Times New Roman" w:cs="Times New Roman"/>
                <w:sz w:val="20"/>
                <w:szCs w:val="20"/>
              </w:rPr>
            </w:pPr>
            <w:r>
              <w:rPr>
                <w:rFonts w:ascii="Times New Roman" w:hAnsi="Times New Roman" w:cs="Times New Roman"/>
                <w:sz w:val="20"/>
                <w:szCs w:val="20"/>
              </w:rPr>
              <w:t>26</w:t>
            </w:r>
          </w:p>
        </w:tc>
        <w:tc>
          <w:tcPr>
            <w:tcW w:w="2774" w:type="dxa"/>
          </w:tcPr>
          <w:p w:rsidR="0052316D" w:rsidRPr="0044402D" w:rsidRDefault="0052316D" w:rsidP="00E177FA">
            <w:pPr>
              <w:jc w:val="both"/>
              <w:rPr>
                <w:rFonts w:ascii="Times New Roman" w:hAnsi="Times New Roman" w:cs="Times New Roman"/>
                <w:sz w:val="18"/>
                <w:szCs w:val="18"/>
              </w:rPr>
            </w:pPr>
            <w:r w:rsidRPr="0044402D">
              <w:rPr>
                <w:rStyle w:val="tlid-translation"/>
                <w:rFonts w:ascii="Times New Roman" w:hAnsi="Times New Roman" w:cs="Times New Roman"/>
                <w:sz w:val="18"/>
                <w:szCs w:val="18"/>
              </w:rPr>
              <w:t>THE EFFECT OF APPLICATION OF SCAFFOLDING LEARNING MODEL ON MATHEMATICS LEARNING RESULTS</w:t>
            </w:r>
          </w:p>
        </w:tc>
        <w:tc>
          <w:tcPr>
            <w:tcW w:w="1348" w:type="dxa"/>
          </w:tcPr>
          <w:p w:rsidR="0052316D" w:rsidRPr="00440C17" w:rsidRDefault="0052316D" w:rsidP="00E177FA">
            <w:pPr>
              <w:jc w:val="both"/>
              <w:rPr>
                <w:rFonts w:ascii="Times New Roman" w:hAnsi="Times New Roman" w:cs="Times New Roman"/>
                <w:sz w:val="20"/>
                <w:szCs w:val="20"/>
              </w:rPr>
            </w:pPr>
            <w:r w:rsidRPr="00440C17">
              <w:rPr>
                <w:rFonts w:ascii="Times New Roman" w:hAnsi="Times New Roman" w:cs="Times New Roman"/>
                <w:sz w:val="20"/>
                <w:szCs w:val="20"/>
              </w:rPr>
              <w:t>Online Journal</w:t>
            </w:r>
          </w:p>
        </w:tc>
        <w:tc>
          <w:tcPr>
            <w:tcW w:w="862" w:type="dxa"/>
          </w:tcPr>
          <w:p w:rsidR="0052316D" w:rsidRPr="00440C17" w:rsidRDefault="0052316D" w:rsidP="00E177FA">
            <w:pPr>
              <w:jc w:val="both"/>
              <w:rPr>
                <w:rFonts w:ascii="Times New Roman" w:hAnsi="Times New Roman" w:cs="Times New Roman"/>
                <w:sz w:val="20"/>
                <w:szCs w:val="20"/>
              </w:rPr>
            </w:pPr>
            <w:r w:rsidRPr="00440C17">
              <w:rPr>
                <w:rFonts w:ascii="Times New Roman" w:hAnsi="Times New Roman" w:cs="Times New Roman"/>
                <w:sz w:val="20"/>
                <w:szCs w:val="20"/>
              </w:rPr>
              <w:t>2016</w:t>
            </w:r>
          </w:p>
        </w:tc>
        <w:tc>
          <w:tcPr>
            <w:tcW w:w="2626" w:type="dxa"/>
          </w:tcPr>
          <w:p w:rsidR="0052316D" w:rsidRPr="00440C17" w:rsidRDefault="0052316D" w:rsidP="0052316D">
            <w:pPr>
              <w:autoSpaceDE w:val="0"/>
              <w:autoSpaceDN w:val="0"/>
              <w:adjustRightInd w:val="0"/>
              <w:rPr>
                <w:rFonts w:ascii="Times New Roman" w:hAnsi="Times New Roman" w:cs="Times New Roman"/>
                <w:color w:val="000000"/>
                <w:sz w:val="20"/>
                <w:szCs w:val="20"/>
              </w:rPr>
            </w:pPr>
          </w:p>
          <w:p w:rsidR="0052316D" w:rsidRPr="00440C17" w:rsidRDefault="0052316D" w:rsidP="0052316D">
            <w:pPr>
              <w:jc w:val="both"/>
              <w:rPr>
                <w:rFonts w:ascii="Times New Roman" w:hAnsi="Times New Roman" w:cs="Times New Roman"/>
                <w:sz w:val="20"/>
                <w:szCs w:val="20"/>
              </w:rPr>
            </w:pPr>
            <w:r w:rsidRPr="00440C17">
              <w:rPr>
                <w:rFonts w:ascii="Times New Roman" w:hAnsi="Times New Roman" w:cs="Times New Roman"/>
                <w:color w:val="000000"/>
                <w:sz w:val="20"/>
                <w:szCs w:val="20"/>
              </w:rPr>
              <w:t xml:space="preserve"> </w:t>
            </w:r>
            <w:r w:rsidRPr="00440C17">
              <w:rPr>
                <w:rFonts w:ascii="Times New Roman" w:hAnsi="Times New Roman" w:cs="Times New Roman"/>
                <w:bCs/>
                <w:iCs/>
                <w:color w:val="000000"/>
                <w:sz w:val="20"/>
                <w:szCs w:val="20"/>
              </w:rPr>
              <w:t>Scaffolding Learning, Learning Outcomes, Mathematics</w:t>
            </w:r>
          </w:p>
        </w:tc>
        <w:tc>
          <w:tcPr>
            <w:tcW w:w="4224" w:type="dxa"/>
          </w:tcPr>
          <w:p w:rsidR="0052316D" w:rsidRPr="00440C17" w:rsidRDefault="0052316D" w:rsidP="00E177FA">
            <w:pPr>
              <w:jc w:val="both"/>
              <w:rPr>
                <w:rFonts w:ascii="Times New Roman" w:hAnsi="Times New Roman" w:cs="Times New Roman"/>
                <w:sz w:val="20"/>
                <w:szCs w:val="20"/>
              </w:rPr>
            </w:pPr>
            <w:r w:rsidRPr="00440C17">
              <w:rPr>
                <w:rStyle w:val="tlid-translation"/>
                <w:rFonts w:ascii="Times New Roman" w:hAnsi="Times New Roman" w:cs="Times New Roman"/>
                <w:sz w:val="20"/>
                <w:szCs w:val="20"/>
                <w:lang w:val="id-ID"/>
              </w:rPr>
              <w:t>This study aims to determine whether there is an influence of scaffolding learning model application towards the learning outcomes of Mathematics in the first semester of eighth grade students of SMP Negeri 30 Bandar Lampung.</w:t>
            </w:r>
          </w:p>
        </w:tc>
        <w:tc>
          <w:tcPr>
            <w:tcW w:w="1594" w:type="dxa"/>
          </w:tcPr>
          <w:p w:rsidR="0052316D" w:rsidRPr="00440C17" w:rsidRDefault="0052316D" w:rsidP="00E177FA">
            <w:pPr>
              <w:jc w:val="both"/>
              <w:rPr>
                <w:rFonts w:ascii="Times New Roman" w:hAnsi="Times New Roman" w:cs="Times New Roman"/>
                <w:sz w:val="20"/>
                <w:szCs w:val="20"/>
              </w:rPr>
            </w:pPr>
            <w:r w:rsidRPr="00440C17">
              <w:rPr>
                <w:rFonts w:ascii="Times New Roman" w:hAnsi="Times New Roman" w:cs="Times New Roman"/>
                <w:sz w:val="20"/>
                <w:szCs w:val="20"/>
              </w:rPr>
              <w:t>SMP</w:t>
            </w:r>
          </w:p>
          <w:p w:rsidR="0052316D" w:rsidRPr="00440C17" w:rsidRDefault="0052316D" w:rsidP="00E177FA">
            <w:pPr>
              <w:jc w:val="both"/>
              <w:rPr>
                <w:rFonts w:ascii="Times New Roman" w:hAnsi="Times New Roman" w:cs="Times New Roman"/>
                <w:sz w:val="20"/>
                <w:szCs w:val="20"/>
              </w:rPr>
            </w:pPr>
            <w:r w:rsidRPr="00440C17">
              <w:rPr>
                <w:rFonts w:ascii="Times New Roman" w:hAnsi="Times New Roman" w:cs="Times New Roman"/>
                <w:sz w:val="20"/>
                <w:szCs w:val="20"/>
              </w:rPr>
              <w:t>156</w:t>
            </w:r>
          </w:p>
        </w:tc>
      </w:tr>
    </w:tbl>
    <w:p w:rsidR="004C63F7" w:rsidRDefault="004C63F7">
      <w:pPr>
        <w:rPr>
          <w:rFonts w:ascii="Times New Roman" w:hAnsi="Times New Roman" w:cs="Times New Roman"/>
          <w:sz w:val="24"/>
          <w:szCs w:val="24"/>
        </w:rPr>
      </w:pPr>
    </w:p>
    <w:p w:rsidR="006F4838" w:rsidRPr="00770B36" w:rsidRDefault="006F4838" w:rsidP="006F4838">
      <w:pPr>
        <w:rPr>
          <w:rFonts w:ascii="Times New Roman" w:hAnsi="Times New Roman" w:cs="Times New Roman"/>
          <w:b/>
          <w:sz w:val="24"/>
          <w:szCs w:val="24"/>
        </w:rPr>
      </w:pPr>
      <w:r>
        <w:rPr>
          <w:rFonts w:ascii="Times New Roman" w:hAnsi="Times New Roman" w:cs="Times New Roman"/>
          <w:b/>
          <w:sz w:val="24"/>
          <w:szCs w:val="24"/>
        </w:rPr>
        <w:lastRenderedPageBreak/>
        <w:t>Lampiran 1. Tabel 2 Strategi Pencarian Literatur Scaffolding</w:t>
      </w:r>
    </w:p>
    <w:tbl>
      <w:tblPr>
        <w:tblStyle w:val="TableGrid"/>
        <w:tblW w:w="0" w:type="auto"/>
        <w:tblInd w:w="108" w:type="dxa"/>
        <w:tblBorders>
          <w:left w:val="none" w:sz="0" w:space="0" w:color="auto"/>
          <w:right w:val="none" w:sz="0" w:space="0" w:color="auto"/>
          <w:insideV w:val="none" w:sz="0" w:space="0" w:color="auto"/>
        </w:tblBorders>
        <w:tblLook w:val="04A0"/>
      </w:tblPr>
      <w:tblGrid>
        <w:gridCol w:w="640"/>
        <w:gridCol w:w="2774"/>
        <w:gridCol w:w="1348"/>
        <w:gridCol w:w="862"/>
        <w:gridCol w:w="2626"/>
        <w:gridCol w:w="4224"/>
        <w:gridCol w:w="1594"/>
      </w:tblGrid>
      <w:tr w:rsidR="0046766F" w:rsidRPr="00770B36" w:rsidTr="00E5668A">
        <w:tc>
          <w:tcPr>
            <w:tcW w:w="640" w:type="dxa"/>
            <w:shd w:val="clear" w:color="auto" w:fill="EEECE1" w:themeFill="background2"/>
          </w:tcPr>
          <w:p w:rsidR="00440C17" w:rsidRPr="00770B36" w:rsidRDefault="00440C17" w:rsidP="00813839">
            <w:pPr>
              <w:jc w:val="center"/>
              <w:rPr>
                <w:rFonts w:ascii="Times New Roman" w:hAnsi="Times New Roman" w:cs="Times New Roman"/>
                <w:b/>
                <w:sz w:val="24"/>
                <w:szCs w:val="24"/>
              </w:rPr>
            </w:pPr>
            <w:r w:rsidRPr="00770B36">
              <w:rPr>
                <w:rFonts w:ascii="Times New Roman" w:hAnsi="Times New Roman" w:cs="Times New Roman"/>
                <w:b/>
                <w:sz w:val="24"/>
                <w:szCs w:val="24"/>
              </w:rPr>
              <w:t>No.</w:t>
            </w:r>
          </w:p>
        </w:tc>
        <w:tc>
          <w:tcPr>
            <w:tcW w:w="2774" w:type="dxa"/>
            <w:shd w:val="clear" w:color="auto" w:fill="EEECE1" w:themeFill="background2"/>
          </w:tcPr>
          <w:p w:rsidR="00440C17" w:rsidRPr="00770B36" w:rsidRDefault="00440C17" w:rsidP="00813839">
            <w:pPr>
              <w:jc w:val="center"/>
              <w:rPr>
                <w:rFonts w:ascii="Times New Roman" w:hAnsi="Times New Roman" w:cs="Times New Roman"/>
                <w:b/>
                <w:sz w:val="24"/>
                <w:szCs w:val="24"/>
              </w:rPr>
            </w:pPr>
            <w:r w:rsidRPr="00770B36">
              <w:rPr>
                <w:rStyle w:val="tlid-translation"/>
                <w:rFonts w:ascii="Times New Roman" w:hAnsi="Times New Roman" w:cs="Times New Roman"/>
                <w:b/>
                <w:sz w:val="24"/>
                <w:szCs w:val="24"/>
              </w:rPr>
              <w:t>Title of Literature</w:t>
            </w:r>
          </w:p>
        </w:tc>
        <w:tc>
          <w:tcPr>
            <w:tcW w:w="1348" w:type="dxa"/>
            <w:shd w:val="clear" w:color="auto" w:fill="EEECE1" w:themeFill="background2"/>
          </w:tcPr>
          <w:p w:rsidR="00440C17" w:rsidRPr="00770B36" w:rsidRDefault="00440C17" w:rsidP="00813839">
            <w:pPr>
              <w:jc w:val="center"/>
              <w:rPr>
                <w:rFonts w:ascii="Times New Roman" w:hAnsi="Times New Roman" w:cs="Times New Roman"/>
                <w:b/>
                <w:sz w:val="24"/>
                <w:szCs w:val="24"/>
              </w:rPr>
            </w:pPr>
            <w:r w:rsidRPr="00770B36">
              <w:rPr>
                <w:rFonts w:ascii="Times New Roman" w:hAnsi="Times New Roman" w:cs="Times New Roman"/>
                <w:b/>
                <w:sz w:val="24"/>
                <w:szCs w:val="24"/>
              </w:rPr>
              <w:t>Data Bases</w:t>
            </w:r>
          </w:p>
        </w:tc>
        <w:tc>
          <w:tcPr>
            <w:tcW w:w="862" w:type="dxa"/>
            <w:shd w:val="clear" w:color="auto" w:fill="EEECE1" w:themeFill="background2"/>
          </w:tcPr>
          <w:p w:rsidR="00440C17" w:rsidRPr="00770B36" w:rsidRDefault="00440C17" w:rsidP="00813839">
            <w:pPr>
              <w:jc w:val="center"/>
              <w:rPr>
                <w:rFonts w:ascii="Times New Roman" w:hAnsi="Times New Roman" w:cs="Times New Roman"/>
                <w:b/>
                <w:sz w:val="24"/>
                <w:szCs w:val="24"/>
              </w:rPr>
            </w:pPr>
            <w:r w:rsidRPr="00770B36">
              <w:rPr>
                <w:rFonts w:ascii="Times New Roman" w:hAnsi="Times New Roman" w:cs="Times New Roman"/>
                <w:b/>
                <w:sz w:val="24"/>
                <w:szCs w:val="24"/>
              </w:rPr>
              <w:t>Year</w:t>
            </w:r>
          </w:p>
        </w:tc>
        <w:tc>
          <w:tcPr>
            <w:tcW w:w="2626" w:type="dxa"/>
            <w:shd w:val="clear" w:color="auto" w:fill="EEECE1" w:themeFill="background2"/>
          </w:tcPr>
          <w:p w:rsidR="00440C17" w:rsidRPr="00770B36" w:rsidRDefault="00440C17" w:rsidP="00813839">
            <w:pPr>
              <w:jc w:val="center"/>
              <w:rPr>
                <w:rFonts w:ascii="Times New Roman" w:hAnsi="Times New Roman" w:cs="Times New Roman"/>
                <w:b/>
                <w:sz w:val="24"/>
                <w:szCs w:val="24"/>
              </w:rPr>
            </w:pPr>
            <w:r>
              <w:rPr>
                <w:rFonts w:ascii="Times New Roman" w:hAnsi="Times New Roman" w:cs="Times New Roman"/>
                <w:b/>
                <w:sz w:val="24"/>
                <w:szCs w:val="24"/>
              </w:rPr>
              <w:t>Keywords</w:t>
            </w:r>
          </w:p>
        </w:tc>
        <w:tc>
          <w:tcPr>
            <w:tcW w:w="4224" w:type="dxa"/>
            <w:shd w:val="clear" w:color="auto" w:fill="EEECE1" w:themeFill="background2"/>
          </w:tcPr>
          <w:p w:rsidR="00440C17" w:rsidRPr="00770B36" w:rsidRDefault="00440C17" w:rsidP="00813839">
            <w:pPr>
              <w:jc w:val="center"/>
              <w:rPr>
                <w:rFonts w:ascii="Times New Roman" w:hAnsi="Times New Roman" w:cs="Times New Roman"/>
                <w:b/>
                <w:sz w:val="24"/>
                <w:szCs w:val="24"/>
              </w:rPr>
            </w:pPr>
            <w:r w:rsidRPr="00770B36">
              <w:rPr>
                <w:rFonts w:ascii="Times New Roman" w:hAnsi="Times New Roman" w:cs="Times New Roman"/>
                <w:b/>
                <w:sz w:val="24"/>
                <w:szCs w:val="24"/>
              </w:rPr>
              <w:t>Abstract</w:t>
            </w:r>
          </w:p>
        </w:tc>
        <w:tc>
          <w:tcPr>
            <w:tcW w:w="1594" w:type="dxa"/>
            <w:shd w:val="clear" w:color="auto" w:fill="EEECE1" w:themeFill="background2"/>
          </w:tcPr>
          <w:p w:rsidR="00440C17" w:rsidRPr="00770B36" w:rsidRDefault="00E75C9E" w:rsidP="00813839">
            <w:pPr>
              <w:jc w:val="center"/>
              <w:rPr>
                <w:rFonts w:ascii="Times New Roman" w:hAnsi="Times New Roman" w:cs="Times New Roman"/>
                <w:b/>
                <w:sz w:val="24"/>
                <w:szCs w:val="24"/>
              </w:rPr>
            </w:pPr>
            <w:r>
              <w:rPr>
                <w:rFonts w:ascii="Times New Roman" w:hAnsi="Times New Roman" w:cs="Times New Roman"/>
                <w:b/>
                <w:sz w:val="24"/>
                <w:szCs w:val="24"/>
              </w:rPr>
              <w:t>Author</w:t>
            </w:r>
          </w:p>
        </w:tc>
      </w:tr>
      <w:tr w:rsidR="0044402D" w:rsidRPr="00C274C7" w:rsidTr="006E4451">
        <w:tc>
          <w:tcPr>
            <w:tcW w:w="640" w:type="dxa"/>
          </w:tcPr>
          <w:p w:rsidR="0044402D" w:rsidRPr="004664A0" w:rsidRDefault="0044402D" w:rsidP="006E4451">
            <w:pPr>
              <w:jc w:val="both"/>
              <w:rPr>
                <w:rFonts w:ascii="Times New Roman" w:hAnsi="Times New Roman" w:cs="Times New Roman"/>
                <w:sz w:val="20"/>
                <w:szCs w:val="20"/>
              </w:rPr>
            </w:pPr>
            <w:r w:rsidRPr="004664A0">
              <w:rPr>
                <w:rFonts w:ascii="Times New Roman" w:hAnsi="Times New Roman" w:cs="Times New Roman"/>
                <w:sz w:val="20"/>
                <w:szCs w:val="20"/>
              </w:rPr>
              <w:t>27</w:t>
            </w:r>
          </w:p>
        </w:tc>
        <w:tc>
          <w:tcPr>
            <w:tcW w:w="2774" w:type="dxa"/>
          </w:tcPr>
          <w:p w:rsidR="0044402D" w:rsidRPr="00C274C7" w:rsidRDefault="0044402D" w:rsidP="006E4451">
            <w:pPr>
              <w:jc w:val="both"/>
              <w:rPr>
                <w:rFonts w:ascii="Times New Roman" w:hAnsi="Times New Roman" w:cs="Times New Roman"/>
                <w:sz w:val="20"/>
                <w:szCs w:val="20"/>
              </w:rPr>
            </w:pPr>
            <w:r w:rsidRPr="00C274C7">
              <w:rPr>
                <w:rFonts w:ascii="Times New Roman" w:hAnsi="Times New Roman" w:cs="Times New Roman"/>
                <w:sz w:val="20"/>
                <w:szCs w:val="20"/>
              </w:rPr>
              <w:t>Scaffolding and dialogic teaching in mathematics education</w:t>
            </w:r>
          </w:p>
        </w:tc>
        <w:tc>
          <w:tcPr>
            <w:tcW w:w="1348" w:type="dxa"/>
          </w:tcPr>
          <w:p w:rsidR="0044402D" w:rsidRPr="006E021B" w:rsidRDefault="0044402D" w:rsidP="006E4451">
            <w:pPr>
              <w:jc w:val="both"/>
              <w:rPr>
                <w:rFonts w:ascii="Times New Roman" w:hAnsi="Times New Roman" w:cs="Times New Roman"/>
                <w:sz w:val="20"/>
                <w:szCs w:val="20"/>
              </w:rPr>
            </w:pPr>
            <w:r w:rsidRPr="006E021B">
              <w:rPr>
                <w:rFonts w:ascii="Times New Roman" w:hAnsi="Times New Roman" w:cs="Times New Roman"/>
                <w:sz w:val="20"/>
                <w:szCs w:val="20"/>
              </w:rPr>
              <w:t>Online Journal</w:t>
            </w:r>
          </w:p>
        </w:tc>
        <w:tc>
          <w:tcPr>
            <w:tcW w:w="862" w:type="dxa"/>
          </w:tcPr>
          <w:p w:rsidR="0044402D" w:rsidRPr="006E021B" w:rsidRDefault="0044402D" w:rsidP="006E4451">
            <w:pPr>
              <w:jc w:val="both"/>
              <w:rPr>
                <w:rFonts w:ascii="Times New Roman" w:hAnsi="Times New Roman" w:cs="Times New Roman"/>
                <w:sz w:val="20"/>
                <w:szCs w:val="20"/>
              </w:rPr>
            </w:pPr>
            <w:r w:rsidRPr="006E021B">
              <w:rPr>
                <w:rFonts w:ascii="Times New Roman" w:hAnsi="Times New Roman" w:cs="Times New Roman"/>
                <w:sz w:val="20"/>
                <w:szCs w:val="20"/>
              </w:rPr>
              <w:t>201</w:t>
            </w:r>
            <w:r>
              <w:rPr>
                <w:rFonts w:ascii="Times New Roman" w:hAnsi="Times New Roman" w:cs="Times New Roman"/>
                <w:sz w:val="20"/>
                <w:szCs w:val="20"/>
              </w:rPr>
              <w:t>5</w:t>
            </w:r>
          </w:p>
        </w:tc>
        <w:tc>
          <w:tcPr>
            <w:tcW w:w="2626" w:type="dxa"/>
          </w:tcPr>
          <w:p w:rsidR="0044402D" w:rsidRDefault="0044402D" w:rsidP="006E4451">
            <w:pPr>
              <w:jc w:val="both"/>
              <w:rPr>
                <w:rFonts w:ascii="Times New Roman" w:hAnsi="Times New Roman" w:cs="Times New Roman"/>
                <w:sz w:val="20"/>
                <w:szCs w:val="20"/>
              </w:rPr>
            </w:pPr>
            <w:r w:rsidRPr="00C274C7">
              <w:rPr>
                <w:rFonts w:ascii="Times New Roman" w:hAnsi="Times New Roman" w:cs="Times New Roman"/>
                <w:sz w:val="20"/>
                <w:szCs w:val="20"/>
              </w:rPr>
              <w:t>Scaffolding</w:t>
            </w:r>
            <w:r>
              <w:rPr>
                <w:rFonts w:ascii="Times New Roman" w:hAnsi="Times New Roman" w:cs="Times New Roman"/>
                <w:sz w:val="20"/>
                <w:szCs w:val="20"/>
              </w:rPr>
              <w:t>,</w:t>
            </w:r>
            <w:r w:rsidRPr="00C274C7">
              <w:rPr>
                <w:rFonts w:ascii="Times New Roman" w:hAnsi="Times New Roman" w:cs="Times New Roman"/>
                <w:sz w:val="20"/>
                <w:szCs w:val="20"/>
              </w:rPr>
              <w:t xml:space="preserve"> dialogic teaching</w:t>
            </w:r>
            <w:r>
              <w:rPr>
                <w:rFonts w:ascii="Times New Roman" w:hAnsi="Times New Roman" w:cs="Times New Roman"/>
                <w:sz w:val="20"/>
                <w:szCs w:val="20"/>
              </w:rPr>
              <w:t>,</w:t>
            </w:r>
          </w:p>
          <w:p w:rsidR="0044402D" w:rsidRPr="00C274C7" w:rsidRDefault="0044402D" w:rsidP="006E4451">
            <w:pPr>
              <w:jc w:val="both"/>
              <w:rPr>
                <w:rFonts w:ascii="Times New Roman" w:hAnsi="Times New Roman" w:cs="Times New Roman"/>
                <w:sz w:val="20"/>
                <w:szCs w:val="20"/>
              </w:rPr>
            </w:pPr>
            <w:r w:rsidRPr="00C274C7">
              <w:rPr>
                <w:rFonts w:ascii="Times New Roman" w:hAnsi="Times New Roman" w:cs="Times New Roman"/>
                <w:sz w:val="20"/>
                <w:szCs w:val="20"/>
              </w:rPr>
              <w:t>mathematics education</w:t>
            </w:r>
          </w:p>
        </w:tc>
        <w:tc>
          <w:tcPr>
            <w:tcW w:w="4224" w:type="dxa"/>
          </w:tcPr>
          <w:p w:rsidR="0044402D" w:rsidRPr="00C274C7" w:rsidRDefault="0044402D" w:rsidP="006E4451">
            <w:pPr>
              <w:jc w:val="both"/>
              <w:rPr>
                <w:rFonts w:ascii="Times New Roman" w:hAnsi="Times New Roman" w:cs="Times New Roman"/>
                <w:sz w:val="20"/>
                <w:szCs w:val="20"/>
              </w:rPr>
            </w:pPr>
            <w:r w:rsidRPr="00C274C7">
              <w:rPr>
                <w:rFonts w:ascii="Times New Roman" w:hAnsi="Times New Roman" w:cs="Times New Roman"/>
                <w:sz w:val="20"/>
                <w:szCs w:val="20"/>
              </w:rPr>
              <w:t>We argue that</w:t>
            </w:r>
            <w:r>
              <w:rPr>
                <w:rFonts w:ascii="Times New Roman" w:hAnsi="Times New Roman" w:cs="Times New Roman"/>
                <w:sz w:val="20"/>
                <w:szCs w:val="20"/>
              </w:rPr>
              <w:t xml:space="preserve"> </w:t>
            </w:r>
            <w:r w:rsidRPr="00C274C7">
              <w:rPr>
                <w:rFonts w:ascii="Times New Roman" w:hAnsi="Times New Roman" w:cs="Times New Roman"/>
                <w:sz w:val="20"/>
                <w:szCs w:val="20"/>
              </w:rPr>
              <w:t>scaffolding has the potential to be a useful integrative</w:t>
            </w:r>
            <w:r>
              <w:rPr>
                <w:rFonts w:ascii="Times New Roman" w:hAnsi="Times New Roman" w:cs="Times New Roman"/>
                <w:sz w:val="20"/>
                <w:szCs w:val="20"/>
              </w:rPr>
              <w:t xml:space="preserve"> </w:t>
            </w:r>
            <w:r w:rsidRPr="00C274C7">
              <w:rPr>
                <w:rFonts w:ascii="Times New Roman" w:hAnsi="Times New Roman" w:cs="Times New Roman"/>
                <w:sz w:val="20"/>
                <w:szCs w:val="20"/>
              </w:rPr>
              <w:t>concept within mathematics education, especially when</w:t>
            </w:r>
            <w:r>
              <w:rPr>
                <w:rFonts w:ascii="Times New Roman" w:hAnsi="Times New Roman" w:cs="Times New Roman"/>
                <w:sz w:val="20"/>
                <w:szCs w:val="20"/>
              </w:rPr>
              <w:t xml:space="preserve"> </w:t>
            </w:r>
            <w:r w:rsidRPr="00C274C7">
              <w:rPr>
                <w:rFonts w:ascii="Times New Roman" w:hAnsi="Times New Roman" w:cs="Times New Roman"/>
                <w:sz w:val="20"/>
                <w:szCs w:val="20"/>
              </w:rPr>
              <w:t>taking advantage of the insights from the dialogic</w:t>
            </w:r>
            <w:r>
              <w:rPr>
                <w:rFonts w:ascii="Times New Roman" w:hAnsi="Times New Roman" w:cs="Times New Roman"/>
                <w:sz w:val="20"/>
                <w:szCs w:val="20"/>
              </w:rPr>
              <w:t xml:space="preserve"> </w:t>
            </w:r>
            <w:r w:rsidRPr="00C274C7">
              <w:rPr>
                <w:rFonts w:ascii="Times New Roman" w:hAnsi="Times New Roman" w:cs="Times New Roman"/>
                <w:sz w:val="20"/>
                <w:szCs w:val="20"/>
              </w:rPr>
              <w:t>teaching literature.</w:t>
            </w:r>
          </w:p>
        </w:tc>
        <w:tc>
          <w:tcPr>
            <w:tcW w:w="1594" w:type="dxa"/>
          </w:tcPr>
          <w:p w:rsidR="00E75C9E" w:rsidRDefault="00E75C9E" w:rsidP="00E75C9E">
            <w:pPr>
              <w:autoSpaceDE w:val="0"/>
              <w:autoSpaceDN w:val="0"/>
              <w:adjustRightInd w:val="0"/>
              <w:rPr>
                <w:rFonts w:ascii="RdtnnfAdvPTimesB" w:hAnsi="RdtnnfAdvPTimesB" w:cs="RdtnnfAdvPTimesB"/>
                <w:sz w:val="13"/>
                <w:szCs w:val="13"/>
              </w:rPr>
            </w:pPr>
            <w:r>
              <w:rPr>
                <w:rFonts w:ascii="RdtnnfAdvPTimesB" w:hAnsi="RdtnnfAdvPTimesB" w:cs="RdtnnfAdvPTimesB"/>
                <w:sz w:val="20"/>
                <w:szCs w:val="20"/>
              </w:rPr>
              <w:t>Arthur Bakker</w:t>
            </w:r>
            <w:r>
              <w:rPr>
                <w:rFonts w:ascii="RdtnnfAdvPTimesB" w:hAnsi="RdtnnfAdvPTimesB" w:cs="RdtnnfAdvPTimesB"/>
                <w:sz w:val="13"/>
                <w:szCs w:val="13"/>
              </w:rPr>
              <w:t>1</w:t>
            </w:r>
          </w:p>
          <w:p w:rsidR="00E75C9E" w:rsidRDefault="00E75C9E" w:rsidP="00E75C9E">
            <w:pPr>
              <w:autoSpaceDE w:val="0"/>
              <w:autoSpaceDN w:val="0"/>
              <w:adjustRightInd w:val="0"/>
              <w:rPr>
                <w:rFonts w:ascii="RdtnnfAdvPTimesB" w:hAnsi="RdtnnfAdvPTimesB" w:cs="RdtnnfAdvPTimesB"/>
                <w:sz w:val="13"/>
                <w:szCs w:val="13"/>
              </w:rPr>
            </w:pPr>
            <w:r>
              <w:rPr>
                <w:rFonts w:ascii="WfbsmvAdvNPSTim-B" w:hAnsi="WfbsmvAdvNPSTim-B" w:cs="WfbsmvAdvNPSTim-B"/>
                <w:sz w:val="12"/>
                <w:szCs w:val="12"/>
              </w:rPr>
              <w:t xml:space="preserve">• </w:t>
            </w:r>
            <w:r>
              <w:rPr>
                <w:rFonts w:ascii="RdtnnfAdvPTimesB" w:hAnsi="RdtnnfAdvPTimesB" w:cs="RdtnnfAdvPTimesB"/>
                <w:sz w:val="20"/>
                <w:szCs w:val="20"/>
              </w:rPr>
              <w:t>Jantien Smit</w:t>
            </w:r>
            <w:r>
              <w:rPr>
                <w:rFonts w:ascii="RdtnnfAdvPTimesB" w:hAnsi="RdtnnfAdvPTimesB" w:cs="RdtnnfAdvPTimesB"/>
                <w:sz w:val="13"/>
                <w:szCs w:val="13"/>
              </w:rPr>
              <w:t>2</w:t>
            </w:r>
          </w:p>
          <w:p w:rsidR="0044402D" w:rsidRPr="00C274C7" w:rsidRDefault="00E75C9E" w:rsidP="00E75C9E">
            <w:pPr>
              <w:autoSpaceDE w:val="0"/>
              <w:autoSpaceDN w:val="0"/>
              <w:adjustRightInd w:val="0"/>
              <w:jc w:val="both"/>
              <w:rPr>
                <w:rFonts w:ascii="Times New Roman" w:hAnsi="Times New Roman" w:cs="Times New Roman"/>
                <w:color w:val="000000"/>
                <w:sz w:val="20"/>
                <w:szCs w:val="20"/>
              </w:rPr>
            </w:pPr>
            <w:r>
              <w:rPr>
                <w:rFonts w:ascii="WfbsmvAdvNPSTim-B" w:hAnsi="WfbsmvAdvNPSTim-B" w:cs="WfbsmvAdvNPSTim-B"/>
                <w:sz w:val="12"/>
                <w:szCs w:val="12"/>
              </w:rPr>
              <w:t xml:space="preserve">• </w:t>
            </w:r>
            <w:r>
              <w:rPr>
                <w:rFonts w:ascii="RdtnnfAdvPTimesB" w:hAnsi="RdtnnfAdvPTimesB" w:cs="RdtnnfAdvPTimesB"/>
                <w:sz w:val="20"/>
                <w:szCs w:val="20"/>
              </w:rPr>
              <w:t>Rupert Wegerif</w:t>
            </w:r>
          </w:p>
        </w:tc>
      </w:tr>
      <w:tr w:rsidR="0044402D" w:rsidRPr="00984338" w:rsidTr="00984338">
        <w:tc>
          <w:tcPr>
            <w:tcW w:w="640" w:type="dxa"/>
          </w:tcPr>
          <w:p w:rsidR="0044402D" w:rsidRPr="00427466" w:rsidRDefault="0044402D" w:rsidP="006E4451">
            <w:pPr>
              <w:jc w:val="both"/>
              <w:rPr>
                <w:rFonts w:ascii="Times New Roman" w:hAnsi="Times New Roman" w:cs="Times New Roman"/>
                <w:sz w:val="20"/>
                <w:szCs w:val="20"/>
              </w:rPr>
            </w:pPr>
            <w:r>
              <w:rPr>
                <w:rFonts w:ascii="Times New Roman" w:hAnsi="Times New Roman" w:cs="Times New Roman"/>
                <w:sz w:val="20"/>
                <w:szCs w:val="20"/>
              </w:rPr>
              <w:t>28</w:t>
            </w:r>
          </w:p>
        </w:tc>
        <w:tc>
          <w:tcPr>
            <w:tcW w:w="2774" w:type="dxa"/>
          </w:tcPr>
          <w:p w:rsidR="006F4838" w:rsidRPr="006F4838" w:rsidRDefault="006F4838" w:rsidP="006F4838">
            <w:pPr>
              <w:autoSpaceDE w:val="0"/>
              <w:autoSpaceDN w:val="0"/>
              <w:adjustRightInd w:val="0"/>
              <w:rPr>
                <w:rFonts w:ascii="Times New Roman" w:hAnsi="Times New Roman" w:cs="Times New Roman"/>
                <w:bCs/>
                <w:sz w:val="20"/>
                <w:szCs w:val="20"/>
              </w:rPr>
            </w:pPr>
            <w:r w:rsidRPr="006F4838">
              <w:rPr>
                <w:rFonts w:ascii="Times New Roman" w:hAnsi="Times New Roman" w:cs="Times New Roman"/>
                <w:bCs/>
                <w:sz w:val="20"/>
                <w:szCs w:val="20"/>
              </w:rPr>
              <w:t>The</w:t>
            </w:r>
            <w:r>
              <w:rPr>
                <w:rFonts w:ascii="Times New Roman" w:hAnsi="Times New Roman" w:cs="Times New Roman"/>
                <w:bCs/>
                <w:sz w:val="20"/>
                <w:szCs w:val="20"/>
              </w:rPr>
              <w:t xml:space="preserve"> </w:t>
            </w:r>
            <w:r w:rsidRPr="006F4838">
              <w:rPr>
                <w:rFonts w:ascii="Times New Roman" w:hAnsi="Times New Roman" w:cs="Times New Roman"/>
                <w:bCs/>
                <w:sz w:val="20"/>
                <w:szCs w:val="20"/>
              </w:rPr>
              <w:t>interplay</w:t>
            </w:r>
            <w:r>
              <w:rPr>
                <w:rFonts w:ascii="Times New Roman" w:hAnsi="Times New Roman" w:cs="Times New Roman"/>
                <w:bCs/>
                <w:sz w:val="20"/>
                <w:szCs w:val="20"/>
              </w:rPr>
              <w:t xml:space="preserve"> </w:t>
            </w:r>
            <w:r w:rsidRPr="006F4838">
              <w:rPr>
                <w:rFonts w:ascii="Times New Roman" w:hAnsi="Times New Roman" w:cs="Times New Roman"/>
                <w:bCs/>
                <w:sz w:val="20"/>
                <w:szCs w:val="20"/>
              </w:rPr>
              <w:t>of</w:t>
            </w:r>
            <w:r>
              <w:rPr>
                <w:rFonts w:ascii="Times New Roman" w:hAnsi="Times New Roman" w:cs="Times New Roman"/>
                <w:bCs/>
                <w:sz w:val="20"/>
                <w:szCs w:val="20"/>
              </w:rPr>
              <w:t xml:space="preserve"> </w:t>
            </w:r>
            <w:r w:rsidRPr="006F4838">
              <w:rPr>
                <w:rFonts w:ascii="Times New Roman" w:hAnsi="Times New Roman" w:cs="Times New Roman"/>
                <w:bCs/>
                <w:sz w:val="20"/>
                <w:szCs w:val="20"/>
              </w:rPr>
              <w:t>micro-­</w:t>
            </w:r>
            <w:r w:rsidRPr="006F4838">
              <w:rPr>
                <w:rFonts w:ascii="Cambria Math" w:hAnsi="Cambria Math" w:cs="Times New Roman"/>
                <w:bCs/>
                <w:sz w:val="20"/>
                <w:szCs w:val="20"/>
              </w:rPr>
              <w:t>‐</w:t>
            </w:r>
          </w:p>
          <w:p w:rsidR="006F4838" w:rsidRPr="006F4838" w:rsidRDefault="006F4838" w:rsidP="006F4838">
            <w:pPr>
              <w:autoSpaceDE w:val="0"/>
              <w:autoSpaceDN w:val="0"/>
              <w:adjustRightInd w:val="0"/>
              <w:rPr>
                <w:rFonts w:ascii="Times New Roman" w:hAnsi="Times New Roman" w:cs="Times New Roman"/>
                <w:bCs/>
                <w:sz w:val="20"/>
                <w:szCs w:val="20"/>
              </w:rPr>
            </w:pPr>
            <w:r w:rsidRPr="006F4838">
              <w:rPr>
                <w:rFonts w:ascii="Times New Roman" w:hAnsi="Times New Roman" w:cs="Times New Roman"/>
                <w:bCs/>
                <w:sz w:val="20"/>
                <w:szCs w:val="20"/>
              </w:rPr>
              <w:t>And</w:t>
            </w:r>
            <w:r>
              <w:rPr>
                <w:rFonts w:ascii="Times New Roman" w:hAnsi="Times New Roman" w:cs="Times New Roman"/>
                <w:bCs/>
                <w:sz w:val="20"/>
                <w:szCs w:val="20"/>
              </w:rPr>
              <w:t xml:space="preserve"> </w:t>
            </w:r>
            <w:r w:rsidRPr="006F4838">
              <w:rPr>
                <w:rFonts w:ascii="Times New Roman" w:hAnsi="Times New Roman" w:cs="Times New Roman"/>
                <w:bCs/>
                <w:sz w:val="20"/>
                <w:szCs w:val="20"/>
              </w:rPr>
              <w:t>macro-­</w:t>
            </w:r>
            <w:r w:rsidRPr="006F4838">
              <w:rPr>
                <w:rFonts w:ascii="Cambria Math" w:hAnsi="Cambria Math" w:cs="Times New Roman"/>
                <w:bCs/>
                <w:sz w:val="20"/>
                <w:szCs w:val="20"/>
              </w:rPr>
              <w:t>‐</w:t>
            </w:r>
            <w:r w:rsidRPr="006F4838">
              <w:rPr>
                <w:rFonts w:ascii="Times New Roman" w:hAnsi="Times New Roman" w:cs="Times New Roman"/>
                <w:bCs/>
                <w:sz w:val="20"/>
                <w:szCs w:val="20"/>
              </w:rPr>
              <w:t>scaffolding:</w:t>
            </w:r>
          </w:p>
          <w:p w:rsidR="006F4838" w:rsidRPr="006F4838" w:rsidRDefault="006F4838" w:rsidP="006F4838">
            <w:pPr>
              <w:autoSpaceDE w:val="0"/>
              <w:autoSpaceDN w:val="0"/>
              <w:adjustRightInd w:val="0"/>
              <w:rPr>
                <w:rFonts w:ascii="Times New Roman" w:hAnsi="Times New Roman" w:cs="Times New Roman"/>
                <w:bCs/>
                <w:sz w:val="20"/>
                <w:szCs w:val="20"/>
              </w:rPr>
            </w:pPr>
            <w:r w:rsidRPr="006F4838">
              <w:rPr>
                <w:rFonts w:ascii="Times New Roman" w:hAnsi="Times New Roman" w:cs="Times New Roman"/>
                <w:bCs/>
                <w:sz w:val="20"/>
                <w:szCs w:val="20"/>
              </w:rPr>
              <w:t>An</w:t>
            </w:r>
            <w:r>
              <w:rPr>
                <w:rFonts w:ascii="Times New Roman" w:hAnsi="Times New Roman" w:cs="Times New Roman"/>
                <w:bCs/>
                <w:sz w:val="20"/>
                <w:szCs w:val="20"/>
              </w:rPr>
              <w:t xml:space="preserve"> </w:t>
            </w:r>
            <w:r w:rsidRPr="006F4838">
              <w:rPr>
                <w:rFonts w:ascii="Times New Roman" w:hAnsi="Times New Roman" w:cs="Times New Roman"/>
                <w:bCs/>
                <w:sz w:val="20"/>
                <w:szCs w:val="20"/>
              </w:rPr>
              <w:t>empirical</w:t>
            </w:r>
            <w:r>
              <w:rPr>
                <w:rFonts w:ascii="Times New Roman" w:hAnsi="Times New Roman" w:cs="Times New Roman"/>
                <w:bCs/>
                <w:sz w:val="20"/>
                <w:szCs w:val="20"/>
              </w:rPr>
              <w:t xml:space="preserve"> </w:t>
            </w:r>
            <w:r w:rsidRPr="006F4838">
              <w:rPr>
                <w:rFonts w:ascii="Times New Roman" w:hAnsi="Times New Roman" w:cs="Times New Roman"/>
                <w:bCs/>
                <w:sz w:val="20"/>
                <w:szCs w:val="20"/>
              </w:rPr>
              <w:t>reconstruction</w:t>
            </w:r>
          </w:p>
          <w:p w:rsidR="006F4838" w:rsidRPr="006F4838" w:rsidRDefault="006F4838" w:rsidP="006F4838">
            <w:pPr>
              <w:autoSpaceDE w:val="0"/>
              <w:autoSpaceDN w:val="0"/>
              <w:adjustRightInd w:val="0"/>
              <w:rPr>
                <w:rFonts w:ascii="Times New Roman" w:hAnsi="Times New Roman" w:cs="Times New Roman"/>
                <w:bCs/>
                <w:sz w:val="20"/>
                <w:szCs w:val="20"/>
              </w:rPr>
            </w:pPr>
            <w:r w:rsidRPr="006F4838">
              <w:rPr>
                <w:rFonts w:ascii="Times New Roman" w:hAnsi="Times New Roman" w:cs="Times New Roman"/>
                <w:bCs/>
                <w:sz w:val="20"/>
                <w:szCs w:val="20"/>
              </w:rPr>
              <w:t>For</w:t>
            </w:r>
            <w:r>
              <w:rPr>
                <w:rFonts w:ascii="Times New Roman" w:hAnsi="Times New Roman" w:cs="Times New Roman"/>
                <w:bCs/>
                <w:sz w:val="20"/>
                <w:szCs w:val="20"/>
              </w:rPr>
              <w:t xml:space="preserve"> </w:t>
            </w:r>
            <w:r w:rsidRPr="006F4838">
              <w:rPr>
                <w:rFonts w:ascii="Times New Roman" w:hAnsi="Times New Roman" w:cs="Times New Roman"/>
                <w:bCs/>
                <w:sz w:val="20"/>
                <w:szCs w:val="20"/>
              </w:rPr>
              <w:t>the</w:t>
            </w:r>
            <w:r>
              <w:rPr>
                <w:rFonts w:ascii="Times New Roman" w:hAnsi="Times New Roman" w:cs="Times New Roman"/>
                <w:bCs/>
                <w:sz w:val="20"/>
                <w:szCs w:val="20"/>
              </w:rPr>
              <w:t xml:space="preserve"> </w:t>
            </w:r>
            <w:r w:rsidRPr="006F4838">
              <w:rPr>
                <w:rFonts w:ascii="Times New Roman" w:hAnsi="Times New Roman" w:cs="Times New Roman"/>
                <w:bCs/>
                <w:sz w:val="20"/>
                <w:szCs w:val="20"/>
              </w:rPr>
              <w:t>case</w:t>
            </w:r>
            <w:r>
              <w:rPr>
                <w:rFonts w:ascii="Times New Roman" w:hAnsi="Times New Roman" w:cs="Times New Roman"/>
                <w:bCs/>
                <w:sz w:val="20"/>
                <w:szCs w:val="20"/>
              </w:rPr>
              <w:t xml:space="preserve"> </w:t>
            </w:r>
            <w:r w:rsidRPr="006F4838">
              <w:rPr>
                <w:rFonts w:ascii="Times New Roman" w:hAnsi="Times New Roman" w:cs="Times New Roman"/>
                <w:bCs/>
                <w:sz w:val="20"/>
                <w:szCs w:val="20"/>
              </w:rPr>
              <w:t>of</w:t>
            </w:r>
            <w:r>
              <w:rPr>
                <w:rFonts w:ascii="Times New Roman" w:hAnsi="Times New Roman" w:cs="Times New Roman"/>
                <w:bCs/>
                <w:sz w:val="20"/>
                <w:szCs w:val="20"/>
              </w:rPr>
              <w:t xml:space="preserve"> </w:t>
            </w:r>
            <w:r w:rsidRPr="006F4838">
              <w:rPr>
                <w:rFonts w:ascii="Times New Roman" w:hAnsi="Times New Roman" w:cs="Times New Roman"/>
                <w:bCs/>
                <w:sz w:val="20"/>
                <w:szCs w:val="20"/>
              </w:rPr>
              <w:t>an</w:t>
            </w:r>
          </w:p>
          <w:p w:rsidR="0044402D" w:rsidRPr="006F4838" w:rsidRDefault="006F4838" w:rsidP="006F4838">
            <w:pPr>
              <w:autoSpaceDE w:val="0"/>
              <w:autoSpaceDN w:val="0"/>
              <w:adjustRightInd w:val="0"/>
              <w:rPr>
                <w:rFonts w:ascii="Times New Roman" w:hAnsi="Times New Roman" w:cs="Times New Roman"/>
                <w:sz w:val="20"/>
                <w:szCs w:val="20"/>
              </w:rPr>
            </w:pPr>
            <w:r w:rsidRPr="006F4838">
              <w:rPr>
                <w:rFonts w:ascii="Times New Roman" w:hAnsi="Times New Roman" w:cs="Times New Roman"/>
                <w:bCs/>
                <w:sz w:val="20"/>
                <w:szCs w:val="20"/>
              </w:rPr>
              <w:t>Intervention</w:t>
            </w:r>
            <w:r>
              <w:rPr>
                <w:rFonts w:ascii="Times New Roman" w:hAnsi="Times New Roman" w:cs="Times New Roman"/>
                <w:bCs/>
                <w:sz w:val="20"/>
                <w:szCs w:val="20"/>
              </w:rPr>
              <w:t xml:space="preserve"> </w:t>
            </w:r>
            <w:r w:rsidRPr="006F4838">
              <w:rPr>
                <w:rFonts w:ascii="Times New Roman" w:hAnsi="Times New Roman" w:cs="Times New Roman"/>
                <w:bCs/>
                <w:sz w:val="20"/>
                <w:szCs w:val="20"/>
              </w:rPr>
              <w:t>on</w:t>
            </w:r>
            <w:r>
              <w:rPr>
                <w:rFonts w:ascii="Times New Roman" w:hAnsi="Times New Roman" w:cs="Times New Roman"/>
                <w:bCs/>
                <w:sz w:val="20"/>
                <w:szCs w:val="20"/>
              </w:rPr>
              <w:t xml:space="preserve"> </w:t>
            </w:r>
            <w:r w:rsidRPr="006F4838">
              <w:rPr>
                <w:rFonts w:ascii="Times New Roman" w:hAnsi="Times New Roman" w:cs="Times New Roman"/>
                <w:bCs/>
                <w:sz w:val="20"/>
                <w:szCs w:val="20"/>
              </w:rPr>
              <w:t>percentage</w:t>
            </w:r>
          </w:p>
        </w:tc>
        <w:tc>
          <w:tcPr>
            <w:tcW w:w="1348" w:type="dxa"/>
          </w:tcPr>
          <w:p w:rsidR="0044402D" w:rsidRPr="004664A0" w:rsidRDefault="0044402D" w:rsidP="00813839">
            <w:pPr>
              <w:jc w:val="both"/>
              <w:rPr>
                <w:rFonts w:ascii="Times New Roman" w:hAnsi="Times New Roman" w:cs="Times New Roman"/>
                <w:sz w:val="20"/>
                <w:szCs w:val="20"/>
              </w:rPr>
            </w:pPr>
            <w:r w:rsidRPr="004664A0">
              <w:rPr>
                <w:rFonts w:ascii="Times New Roman" w:hAnsi="Times New Roman" w:cs="Times New Roman"/>
                <w:sz w:val="20"/>
                <w:szCs w:val="20"/>
              </w:rPr>
              <w:t>Online Journal</w:t>
            </w:r>
          </w:p>
        </w:tc>
        <w:tc>
          <w:tcPr>
            <w:tcW w:w="862" w:type="dxa"/>
          </w:tcPr>
          <w:p w:rsidR="0044402D" w:rsidRPr="004664A0" w:rsidRDefault="0044402D" w:rsidP="00813839">
            <w:pPr>
              <w:jc w:val="both"/>
              <w:rPr>
                <w:rFonts w:ascii="Times New Roman" w:hAnsi="Times New Roman" w:cs="Times New Roman"/>
                <w:sz w:val="20"/>
                <w:szCs w:val="20"/>
              </w:rPr>
            </w:pPr>
            <w:r w:rsidRPr="004664A0">
              <w:rPr>
                <w:rFonts w:ascii="Times New Roman" w:hAnsi="Times New Roman" w:cs="Times New Roman"/>
                <w:sz w:val="20"/>
                <w:szCs w:val="20"/>
              </w:rPr>
              <w:t>2015</w:t>
            </w:r>
          </w:p>
        </w:tc>
        <w:tc>
          <w:tcPr>
            <w:tcW w:w="2626" w:type="dxa"/>
          </w:tcPr>
          <w:p w:rsidR="0044402D" w:rsidRDefault="0044402D" w:rsidP="00813839">
            <w:pPr>
              <w:jc w:val="both"/>
              <w:rPr>
                <w:rFonts w:ascii="Times New Roman" w:hAnsi="Times New Roman" w:cs="Times New Roman"/>
                <w:bCs/>
                <w:sz w:val="20"/>
                <w:szCs w:val="20"/>
              </w:rPr>
            </w:pPr>
            <w:r w:rsidRPr="004664A0">
              <w:rPr>
                <w:rStyle w:val="tlid-translation"/>
                <w:rFonts w:ascii="Times New Roman" w:hAnsi="Times New Roman" w:cs="Times New Roman"/>
                <w:sz w:val="20"/>
                <w:szCs w:val="20"/>
              </w:rPr>
              <w:t xml:space="preserve">scafolding, </w:t>
            </w:r>
            <w:r w:rsidR="006F4838">
              <w:rPr>
                <w:rStyle w:val="tlid-translation"/>
                <w:rFonts w:ascii="Times New Roman" w:hAnsi="Times New Roman" w:cs="Times New Roman"/>
                <w:sz w:val="20"/>
                <w:szCs w:val="20"/>
              </w:rPr>
              <w:t>r</w:t>
            </w:r>
            <w:r w:rsidR="006F4838" w:rsidRPr="006F4838">
              <w:rPr>
                <w:rFonts w:ascii="Times New Roman" w:hAnsi="Times New Roman" w:cs="Times New Roman"/>
                <w:bCs/>
                <w:sz w:val="20"/>
                <w:szCs w:val="20"/>
              </w:rPr>
              <w:t>econstruction</w:t>
            </w:r>
            <w:r w:rsidR="006F4838">
              <w:rPr>
                <w:rFonts w:ascii="Times New Roman" w:hAnsi="Times New Roman" w:cs="Times New Roman"/>
                <w:bCs/>
                <w:sz w:val="20"/>
                <w:szCs w:val="20"/>
              </w:rPr>
              <w:t>,</w:t>
            </w:r>
          </w:p>
          <w:p w:rsidR="006F4838" w:rsidRPr="004664A0" w:rsidRDefault="006F4838" w:rsidP="00813839">
            <w:pPr>
              <w:jc w:val="both"/>
              <w:rPr>
                <w:rFonts w:ascii="Times New Roman" w:hAnsi="Times New Roman" w:cs="Times New Roman"/>
                <w:sz w:val="20"/>
                <w:szCs w:val="20"/>
              </w:rPr>
            </w:pPr>
            <w:r w:rsidRPr="006F4838">
              <w:rPr>
                <w:rFonts w:ascii="Times New Roman" w:hAnsi="Times New Roman" w:cs="Times New Roman"/>
                <w:bCs/>
                <w:sz w:val="20"/>
                <w:szCs w:val="20"/>
              </w:rPr>
              <w:t>Intervention</w:t>
            </w:r>
          </w:p>
        </w:tc>
        <w:tc>
          <w:tcPr>
            <w:tcW w:w="4224" w:type="dxa"/>
          </w:tcPr>
          <w:p w:rsidR="0044402D" w:rsidRPr="004664A0" w:rsidRDefault="006F4838" w:rsidP="006F4838">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Pr="006F4838">
              <w:rPr>
                <w:rFonts w:ascii="Times New Roman" w:hAnsi="Times New Roman" w:cs="Times New Roman"/>
                <w:sz w:val="20"/>
                <w:szCs w:val="20"/>
              </w:rPr>
              <w:t>This article focuses on the trajectories towards percentages, and investigate how micro scaffolding</w:t>
            </w:r>
            <w:r>
              <w:rPr>
                <w:rFonts w:ascii="Times New Roman" w:hAnsi="Times New Roman" w:cs="Times New Roman"/>
                <w:sz w:val="20"/>
                <w:szCs w:val="20"/>
              </w:rPr>
              <w:t xml:space="preserve"> </w:t>
            </w:r>
            <w:r w:rsidRPr="006F4838">
              <w:rPr>
                <w:rFonts w:ascii="Times New Roman" w:hAnsi="Times New Roman" w:cs="Times New Roman"/>
                <w:sz w:val="20"/>
                <w:szCs w:val="20"/>
              </w:rPr>
              <w:t>depends on aligning students’ learning pathways to these intended learning trajectories (designed in macro scaffolding).</w:t>
            </w:r>
            <w:r w:rsidR="0044402D" w:rsidRPr="004664A0">
              <w:rPr>
                <w:rStyle w:val="tlid-translation"/>
                <w:rFonts w:ascii="Times New Roman" w:hAnsi="Times New Roman" w:cs="Times New Roman"/>
                <w:sz w:val="20"/>
                <w:szCs w:val="20"/>
              </w:rPr>
              <w:t xml:space="preserve"> </w:t>
            </w:r>
          </w:p>
        </w:tc>
        <w:tc>
          <w:tcPr>
            <w:tcW w:w="1594" w:type="dxa"/>
          </w:tcPr>
          <w:p w:rsidR="006F4838" w:rsidRPr="006F4838" w:rsidRDefault="006F4838" w:rsidP="006F4838">
            <w:pPr>
              <w:autoSpaceDE w:val="0"/>
              <w:autoSpaceDN w:val="0"/>
              <w:adjustRightInd w:val="0"/>
              <w:rPr>
                <w:rFonts w:ascii="Times New Roman" w:hAnsi="Times New Roman" w:cs="Times New Roman"/>
                <w:bCs/>
                <w:sz w:val="20"/>
                <w:szCs w:val="20"/>
              </w:rPr>
            </w:pPr>
            <w:r w:rsidRPr="006F4838">
              <w:rPr>
                <w:rFonts w:ascii="Times New Roman" w:hAnsi="Times New Roman" w:cs="Times New Roman"/>
                <w:bCs/>
                <w:sz w:val="20"/>
                <w:szCs w:val="20"/>
              </w:rPr>
              <w:t>Susanne</w:t>
            </w:r>
          </w:p>
          <w:p w:rsidR="006F4838" w:rsidRPr="006F4838" w:rsidRDefault="006F4838" w:rsidP="006F4838">
            <w:pPr>
              <w:autoSpaceDE w:val="0"/>
              <w:autoSpaceDN w:val="0"/>
              <w:adjustRightInd w:val="0"/>
              <w:rPr>
                <w:rFonts w:ascii="Times New Roman" w:hAnsi="Times New Roman" w:cs="Times New Roman"/>
                <w:bCs/>
                <w:sz w:val="20"/>
                <w:szCs w:val="20"/>
              </w:rPr>
            </w:pPr>
            <w:r w:rsidRPr="006F4838">
              <w:rPr>
                <w:rFonts w:ascii="Times New Roman" w:hAnsi="Times New Roman" w:cs="Times New Roman"/>
                <w:bCs/>
                <w:sz w:val="20"/>
                <w:szCs w:val="20"/>
              </w:rPr>
              <w:t>Prediger</w:t>
            </w:r>
          </w:p>
          <w:p w:rsidR="006F4838" w:rsidRPr="006F4838" w:rsidRDefault="006F4838" w:rsidP="006F4838">
            <w:pPr>
              <w:autoSpaceDE w:val="0"/>
              <w:autoSpaceDN w:val="0"/>
              <w:adjustRightInd w:val="0"/>
              <w:rPr>
                <w:rFonts w:ascii="Times New Roman" w:hAnsi="Times New Roman" w:cs="Times New Roman"/>
                <w:bCs/>
                <w:sz w:val="20"/>
                <w:szCs w:val="20"/>
              </w:rPr>
            </w:pPr>
            <w:r w:rsidRPr="006F4838">
              <w:rPr>
                <w:rFonts w:ascii="Times New Roman" w:hAnsi="Times New Roman" w:cs="Times New Roman"/>
                <w:bCs/>
                <w:sz w:val="20"/>
                <w:szCs w:val="20"/>
              </w:rPr>
              <w:t>&amp;</w:t>
            </w:r>
          </w:p>
          <w:p w:rsidR="006F4838" w:rsidRPr="006F4838" w:rsidRDefault="006F4838" w:rsidP="006F4838">
            <w:pPr>
              <w:autoSpaceDE w:val="0"/>
              <w:autoSpaceDN w:val="0"/>
              <w:adjustRightInd w:val="0"/>
              <w:rPr>
                <w:rFonts w:ascii="Times New Roman" w:hAnsi="Times New Roman" w:cs="Times New Roman"/>
                <w:bCs/>
                <w:sz w:val="20"/>
                <w:szCs w:val="20"/>
              </w:rPr>
            </w:pPr>
            <w:r w:rsidRPr="006F4838">
              <w:rPr>
                <w:rFonts w:ascii="Times New Roman" w:hAnsi="Times New Roman" w:cs="Times New Roman"/>
                <w:bCs/>
                <w:sz w:val="20"/>
                <w:szCs w:val="20"/>
              </w:rPr>
              <w:t>Birte</w:t>
            </w:r>
          </w:p>
          <w:p w:rsidR="0044402D" w:rsidRPr="00984338" w:rsidRDefault="006F4838" w:rsidP="006F4838">
            <w:pPr>
              <w:jc w:val="both"/>
              <w:rPr>
                <w:rFonts w:ascii="Times New Roman" w:hAnsi="Times New Roman" w:cs="Times New Roman"/>
                <w:sz w:val="20"/>
                <w:szCs w:val="20"/>
              </w:rPr>
            </w:pPr>
            <w:r w:rsidRPr="006F4838">
              <w:rPr>
                <w:rFonts w:ascii="Times New Roman" w:hAnsi="Times New Roman" w:cs="Times New Roman"/>
                <w:bCs/>
                <w:sz w:val="20"/>
                <w:szCs w:val="20"/>
              </w:rPr>
              <w:t>Pöhler</w:t>
            </w:r>
          </w:p>
        </w:tc>
      </w:tr>
      <w:tr w:rsidR="0044402D" w:rsidRPr="00427466" w:rsidTr="00E5668A">
        <w:tc>
          <w:tcPr>
            <w:tcW w:w="640" w:type="dxa"/>
          </w:tcPr>
          <w:p w:rsidR="0044402D" w:rsidRPr="00230A0B" w:rsidRDefault="0044402D" w:rsidP="006E4451">
            <w:pPr>
              <w:jc w:val="both"/>
              <w:rPr>
                <w:rFonts w:ascii="Times New Roman" w:hAnsi="Times New Roman" w:cs="Times New Roman"/>
                <w:sz w:val="20"/>
                <w:szCs w:val="20"/>
              </w:rPr>
            </w:pPr>
            <w:r>
              <w:rPr>
                <w:rFonts w:ascii="Times New Roman" w:hAnsi="Times New Roman" w:cs="Times New Roman"/>
                <w:sz w:val="20"/>
                <w:szCs w:val="20"/>
              </w:rPr>
              <w:t>29</w:t>
            </w:r>
          </w:p>
        </w:tc>
        <w:tc>
          <w:tcPr>
            <w:tcW w:w="2774" w:type="dxa"/>
          </w:tcPr>
          <w:p w:rsidR="0044402D" w:rsidRPr="00427466" w:rsidRDefault="0044402D" w:rsidP="00427466">
            <w:pPr>
              <w:autoSpaceDE w:val="0"/>
              <w:autoSpaceDN w:val="0"/>
              <w:adjustRightInd w:val="0"/>
              <w:rPr>
                <w:rFonts w:ascii="Times New Roman" w:hAnsi="Times New Roman" w:cs="Times New Roman"/>
                <w:sz w:val="20"/>
                <w:szCs w:val="20"/>
              </w:rPr>
            </w:pPr>
            <w:r w:rsidRPr="00427466">
              <w:rPr>
                <w:rFonts w:ascii="Times New Roman" w:hAnsi="Times New Roman" w:cs="Times New Roman"/>
                <w:sz w:val="20"/>
                <w:szCs w:val="20"/>
              </w:rPr>
              <w:t>The effects of scaffolding in the classroom: support</w:t>
            </w:r>
          </w:p>
          <w:p w:rsidR="0044402D" w:rsidRPr="00427466" w:rsidRDefault="0044402D" w:rsidP="00427466">
            <w:pPr>
              <w:autoSpaceDE w:val="0"/>
              <w:autoSpaceDN w:val="0"/>
              <w:adjustRightInd w:val="0"/>
              <w:rPr>
                <w:rFonts w:ascii="Times New Roman" w:hAnsi="Times New Roman" w:cs="Times New Roman"/>
                <w:sz w:val="20"/>
                <w:szCs w:val="20"/>
              </w:rPr>
            </w:pPr>
            <w:r w:rsidRPr="00427466">
              <w:rPr>
                <w:rFonts w:ascii="Times New Roman" w:hAnsi="Times New Roman" w:cs="Times New Roman"/>
                <w:sz w:val="20"/>
                <w:szCs w:val="20"/>
              </w:rPr>
              <w:t>contingency and student independent working time</w:t>
            </w:r>
          </w:p>
          <w:p w:rsidR="0044402D" w:rsidRPr="00427466" w:rsidRDefault="0044402D" w:rsidP="00427466">
            <w:pPr>
              <w:autoSpaceDE w:val="0"/>
              <w:autoSpaceDN w:val="0"/>
              <w:adjustRightInd w:val="0"/>
              <w:rPr>
                <w:rFonts w:ascii="Times New Roman" w:hAnsi="Times New Roman" w:cs="Times New Roman"/>
                <w:sz w:val="20"/>
                <w:szCs w:val="20"/>
              </w:rPr>
            </w:pPr>
            <w:r w:rsidRPr="00427466">
              <w:rPr>
                <w:rFonts w:ascii="Times New Roman" w:hAnsi="Times New Roman" w:cs="Times New Roman"/>
                <w:sz w:val="20"/>
                <w:szCs w:val="20"/>
              </w:rPr>
              <w:t>in relation to student achievement, task effort</w:t>
            </w:r>
          </w:p>
          <w:p w:rsidR="0044402D" w:rsidRPr="00427466" w:rsidRDefault="0044402D" w:rsidP="00427466">
            <w:pPr>
              <w:jc w:val="both"/>
              <w:rPr>
                <w:rFonts w:ascii="Times New Roman" w:hAnsi="Times New Roman" w:cs="Times New Roman"/>
                <w:sz w:val="20"/>
                <w:szCs w:val="20"/>
              </w:rPr>
            </w:pPr>
            <w:r w:rsidRPr="00427466">
              <w:rPr>
                <w:rFonts w:ascii="Times New Roman" w:hAnsi="Times New Roman" w:cs="Times New Roman"/>
                <w:sz w:val="20"/>
                <w:szCs w:val="20"/>
              </w:rPr>
              <w:t>and appreciation of support</w:t>
            </w:r>
          </w:p>
        </w:tc>
        <w:tc>
          <w:tcPr>
            <w:tcW w:w="1348" w:type="dxa"/>
          </w:tcPr>
          <w:p w:rsidR="0044402D" w:rsidRPr="00427466" w:rsidRDefault="0044402D" w:rsidP="00813839">
            <w:pPr>
              <w:jc w:val="both"/>
              <w:rPr>
                <w:rFonts w:ascii="Times New Roman" w:hAnsi="Times New Roman" w:cs="Times New Roman"/>
                <w:sz w:val="20"/>
                <w:szCs w:val="20"/>
              </w:rPr>
            </w:pPr>
            <w:r w:rsidRPr="00427466">
              <w:rPr>
                <w:rFonts w:ascii="Times New Roman" w:hAnsi="Times New Roman" w:cs="Times New Roman"/>
                <w:sz w:val="20"/>
                <w:szCs w:val="20"/>
              </w:rPr>
              <w:t>Online Journal</w:t>
            </w:r>
          </w:p>
        </w:tc>
        <w:tc>
          <w:tcPr>
            <w:tcW w:w="862" w:type="dxa"/>
          </w:tcPr>
          <w:p w:rsidR="0044402D" w:rsidRPr="00427466" w:rsidRDefault="0044402D" w:rsidP="00813839">
            <w:pPr>
              <w:jc w:val="both"/>
              <w:rPr>
                <w:rFonts w:ascii="Times New Roman" w:hAnsi="Times New Roman" w:cs="Times New Roman"/>
                <w:sz w:val="20"/>
                <w:szCs w:val="20"/>
              </w:rPr>
            </w:pPr>
            <w:r w:rsidRPr="00427466">
              <w:rPr>
                <w:rFonts w:ascii="Times New Roman" w:hAnsi="Times New Roman" w:cs="Times New Roman"/>
                <w:sz w:val="20"/>
                <w:szCs w:val="20"/>
              </w:rPr>
              <w:t>2015</w:t>
            </w:r>
          </w:p>
        </w:tc>
        <w:tc>
          <w:tcPr>
            <w:tcW w:w="2626" w:type="dxa"/>
          </w:tcPr>
          <w:p w:rsidR="0044402D" w:rsidRDefault="0044402D" w:rsidP="00427466">
            <w:pPr>
              <w:autoSpaceDE w:val="0"/>
              <w:autoSpaceDN w:val="0"/>
              <w:adjustRightInd w:val="0"/>
              <w:rPr>
                <w:rFonts w:ascii="NkfytlAdvPTimes" w:hAnsi="NkfytlAdvPTimes" w:cs="NkfytlAdvPTimes"/>
                <w:sz w:val="19"/>
                <w:szCs w:val="19"/>
              </w:rPr>
            </w:pPr>
            <w:r>
              <w:rPr>
                <w:rFonts w:ascii="NkfytlAdvPTimes" w:hAnsi="NkfytlAdvPTimes" w:cs="NkfytlAdvPTimes"/>
                <w:sz w:val="19"/>
                <w:szCs w:val="19"/>
              </w:rPr>
              <w:t xml:space="preserve">Scaffolding </w:t>
            </w:r>
            <w:r>
              <w:rPr>
                <w:rFonts w:ascii="WvdsygAdvP4C4E74" w:hAnsi="WvdsygAdvP4C4E74" w:cs="WvdsygAdvP4C4E74"/>
                <w:sz w:val="19"/>
                <w:szCs w:val="19"/>
              </w:rPr>
              <w:t xml:space="preserve">_ </w:t>
            </w:r>
            <w:r>
              <w:rPr>
                <w:rFonts w:ascii="NkfytlAdvPTimes" w:hAnsi="NkfytlAdvPTimes" w:cs="NkfytlAdvPTimes"/>
                <w:sz w:val="19"/>
                <w:szCs w:val="19"/>
              </w:rPr>
              <w:t xml:space="preserve">Contingency </w:t>
            </w:r>
            <w:r>
              <w:rPr>
                <w:rFonts w:ascii="WvdsygAdvP4C4E74" w:hAnsi="WvdsygAdvP4C4E74" w:cs="WvdsygAdvP4C4E74"/>
                <w:sz w:val="19"/>
                <w:szCs w:val="19"/>
              </w:rPr>
              <w:t xml:space="preserve">_ </w:t>
            </w:r>
            <w:r>
              <w:rPr>
                <w:rFonts w:ascii="NkfytlAdvPTimes" w:hAnsi="NkfytlAdvPTimes" w:cs="NkfytlAdvPTimes"/>
                <w:sz w:val="19"/>
                <w:szCs w:val="19"/>
              </w:rPr>
              <w:t xml:space="preserve">Task effort </w:t>
            </w:r>
            <w:r>
              <w:rPr>
                <w:rFonts w:ascii="WvdsygAdvP4C4E74" w:hAnsi="WvdsygAdvP4C4E74" w:cs="WvdsygAdvP4C4E74"/>
                <w:sz w:val="19"/>
                <w:szCs w:val="19"/>
              </w:rPr>
              <w:t xml:space="preserve">_ </w:t>
            </w:r>
            <w:r>
              <w:rPr>
                <w:rFonts w:ascii="NkfytlAdvPTimes" w:hAnsi="NkfytlAdvPTimes" w:cs="NkfytlAdvPTimes"/>
                <w:sz w:val="19"/>
                <w:szCs w:val="19"/>
              </w:rPr>
              <w:t xml:space="preserve">Small group-work </w:t>
            </w:r>
            <w:r>
              <w:rPr>
                <w:rFonts w:ascii="WvdsygAdvP4C4E74" w:hAnsi="WvdsygAdvP4C4E74" w:cs="WvdsygAdvP4C4E74"/>
                <w:sz w:val="19"/>
                <w:szCs w:val="19"/>
              </w:rPr>
              <w:t xml:space="preserve">_ </w:t>
            </w:r>
            <w:r>
              <w:rPr>
                <w:rFonts w:ascii="NkfytlAdvPTimes" w:hAnsi="NkfytlAdvPTimes" w:cs="NkfytlAdvPTimes"/>
                <w:sz w:val="19"/>
                <w:szCs w:val="19"/>
              </w:rPr>
              <w:t>Secondary</w:t>
            </w:r>
          </w:p>
          <w:p w:rsidR="0044402D" w:rsidRPr="00427466" w:rsidRDefault="0044402D" w:rsidP="00427466">
            <w:pPr>
              <w:jc w:val="both"/>
              <w:rPr>
                <w:rFonts w:ascii="Times New Roman" w:hAnsi="Times New Roman" w:cs="Times New Roman"/>
                <w:sz w:val="20"/>
                <w:szCs w:val="20"/>
              </w:rPr>
            </w:pPr>
            <w:r>
              <w:rPr>
                <w:rFonts w:ascii="NkfytlAdvPTimes" w:hAnsi="NkfytlAdvPTimes" w:cs="NkfytlAdvPTimes"/>
                <w:sz w:val="19"/>
                <w:szCs w:val="19"/>
              </w:rPr>
              <w:t xml:space="preserve">education </w:t>
            </w:r>
            <w:r>
              <w:rPr>
                <w:rFonts w:ascii="WvdsygAdvP4C4E74" w:hAnsi="WvdsygAdvP4C4E74" w:cs="WvdsygAdvP4C4E74"/>
                <w:sz w:val="19"/>
                <w:szCs w:val="19"/>
              </w:rPr>
              <w:t xml:space="preserve">_ </w:t>
            </w:r>
            <w:r>
              <w:rPr>
                <w:rFonts w:ascii="NkfytlAdvPTimes" w:hAnsi="NkfytlAdvPTimes" w:cs="NkfytlAdvPTimes"/>
                <w:sz w:val="19"/>
                <w:szCs w:val="19"/>
              </w:rPr>
              <w:t>Experimental study</w:t>
            </w:r>
          </w:p>
        </w:tc>
        <w:tc>
          <w:tcPr>
            <w:tcW w:w="4224" w:type="dxa"/>
          </w:tcPr>
          <w:p w:rsidR="0044402D" w:rsidRDefault="0044402D" w:rsidP="00427466">
            <w:pPr>
              <w:autoSpaceDE w:val="0"/>
              <w:autoSpaceDN w:val="0"/>
              <w:adjustRightInd w:val="0"/>
              <w:rPr>
                <w:rFonts w:ascii="NkfytlAdvPTimes" w:hAnsi="NkfytlAdvPTimes" w:cs="NkfytlAdvPTimes"/>
                <w:sz w:val="19"/>
                <w:szCs w:val="19"/>
              </w:rPr>
            </w:pPr>
            <w:r>
              <w:rPr>
                <w:rFonts w:ascii="NkfytlAdvPTimes" w:hAnsi="NkfytlAdvPTimes" w:cs="NkfytlAdvPTimes"/>
                <w:sz w:val="19"/>
                <w:szCs w:val="19"/>
              </w:rPr>
              <w:t>Scaffolding, thus, is not unequivocally effective; its effectiveness depends, among other things, on the independent working time of the groups and students’ task effort. The present study is one of the first experimental study on scaffolding in an authentic classroom context, including factors that</w:t>
            </w:r>
          </w:p>
          <w:p w:rsidR="0044402D" w:rsidRPr="00427466" w:rsidRDefault="0044402D" w:rsidP="00427466">
            <w:pPr>
              <w:jc w:val="both"/>
              <w:rPr>
                <w:rFonts w:ascii="Times New Roman" w:hAnsi="Times New Roman" w:cs="Times New Roman"/>
                <w:sz w:val="20"/>
                <w:szCs w:val="20"/>
              </w:rPr>
            </w:pPr>
            <w:r>
              <w:rPr>
                <w:rFonts w:ascii="NkfytlAdvPTimes" w:hAnsi="NkfytlAdvPTimes" w:cs="NkfytlAdvPTimes"/>
                <w:sz w:val="19"/>
                <w:szCs w:val="19"/>
              </w:rPr>
              <w:t>appear to matter in such an authentic contex</w:t>
            </w:r>
          </w:p>
        </w:tc>
        <w:tc>
          <w:tcPr>
            <w:tcW w:w="1594" w:type="dxa"/>
          </w:tcPr>
          <w:p w:rsidR="0044402D" w:rsidRDefault="0044402D" w:rsidP="00813839">
            <w:pPr>
              <w:jc w:val="both"/>
              <w:rPr>
                <w:rFonts w:ascii="Times New Roman" w:hAnsi="Times New Roman" w:cs="Times New Roman"/>
                <w:sz w:val="20"/>
                <w:szCs w:val="20"/>
              </w:rPr>
            </w:pPr>
            <w:r>
              <w:rPr>
                <w:rFonts w:ascii="Times New Roman" w:hAnsi="Times New Roman" w:cs="Times New Roman"/>
                <w:sz w:val="20"/>
                <w:szCs w:val="20"/>
              </w:rPr>
              <w:t>768 siswa</w:t>
            </w:r>
          </w:p>
          <w:p w:rsidR="000F1347" w:rsidRDefault="000F1347" w:rsidP="000F1347">
            <w:pPr>
              <w:autoSpaceDE w:val="0"/>
              <w:autoSpaceDN w:val="0"/>
              <w:adjustRightInd w:val="0"/>
              <w:rPr>
                <w:rFonts w:ascii="RshpkrAdvPTimesB" w:hAnsi="RshpkrAdvPTimesB" w:cs="RshpkrAdvPTimesB"/>
                <w:sz w:val="13"/>
                <w:szCs w:val="13"/>
              </w:rPr>
            </w:pPr>
            <w:r>
              <w:rPr>
                <w:rFonts w:ascii="RshpkrAdvPTimesB" w:hAnsi="RshpkrAdvPTimesB" w:cs="RshpkrAdvPTimesB"/>
                <w:sz w:val="19"/>
                <w:szCs w:val="19"/>
              </w:rPr>
              <w:t>Janneke van de Pol</w:t>
            </w:r>
            <w:r>
              <w:rPr>
                <w:rFonts w:ascii="RshpkrAdvPTimesB" w:hAnsi="RshpkrAdvPTimesB" w:cs="RshpkrAdvPTimesB"/>
                <w:sz w:val="13"/>
                <w:szCs w:val="13"/>
              </w:rPr>
              <w:t>1,2</w:t>
            </w:r>
          </w:p>
          <w:p w:rsidR="000F1347" w:rsidRDefault="000F1347" w:rsidP="000F1347">
            <w:pPr>
              <w:autoSpaceDE w:val="0"/>
              <w:autoSpaceDN w:val="0"/>
              <w:adjustRightInd w:val="0"/>
              <w:rPr>
                <w:rFonts w:ascii="RshpkrAdvPTimesB" w:hAnsi="RshpkrAdvPTimesB" w:cs="RshpkrAdvPTimesB"/>
                <w:sz w:val="13"/>
                <w:szCs w:val="13"/>
              </w:rPr>
            </w:pPr>
            <w:r>
              <w:rPr>
                <w:rFonts w:ascii="YpctpnAdvNPSTim-B" w:hAnsi="YpctpnAdvNPSTim-B" w:cs="YpctpnAdvNPSTim-B"/>
                <w:sz w:val="12"/>
                <w:szCs w:val="12"/>
              </w:rPr>
              <w:t xml:space="preserve">• </w:t>
            </w:r>
            <w:r>
              <w:rPr>
                <w:rFonts w:ascii="RshpkrAdvPTimesB" w:hAnsi="RshpkrAdvPTimesB" w:cs="RshpkrAdvPTimesB"/>
                <w:sz w:val="19"/>
                <w:szCs w:val="19"/>
              </w:rPr>
              <w:t>Monique Volman</w:t>
            </w:r>
            <w:r>
              <w:rPr>
                <w:rFonts w:ascii="RshpkrAdvPTimesB" w:hAnsi="RshpkrAdvPTimesB" w:cs="RshpkrAdvPTimesB"/>
                <w:sz w:val="13"/>
                <w:szCs w:val="13"/>
              </w:rPr>
              <w:t>1</w:t>
            </w:r>
          </w:p>
          <w:p w:rsidR="000F1347" w:rsidRDefault="000F1347" w:rsidP="000F1347">
            <w:pPr>
              <w:autoSpaceDE w:val="0"/>
              <w:autoSpaceDN w:val="0"/>
              <w:adjustRightInd w:val="0"/>
              <w:rPr>
                <w:rFonts w:ascii="RshpkrAdvPTimesB" w:hAnsi="RshpkrAdvPTimesB" w:cs="RshpkrAdvPTimesB"/>
                <w:sz w:val="13"/>
                <w:szCs w:val="13"/>
              </w:rPr>
            </w:pPr>
            <w:r>
              <w:rPr>
                <w:rFonts w:ascii="YpctpnAdvNPSTim-B" w:hAnsi="YpctpnAdvNPSTim-B" w:cs="YpctpnAdvNPSTim-B"/>
                <w:sz w:val="12"/>
                <w:szCs w:val="12"/>
              </w:rPr>
              <w:t xml:space="preserve">• </w:t>
            </w:r>
            <w:r>
              <w:rPr>
                <w:rFonts w:ascii="RshpkrAdvPTimesB" w:hAnsi="RshpkrAdvPTimesB" w:cs="RshpkrAdvPTimesB"/>
                <w:sz w:val="19"/>
                <w:szCs w:val="19"/>
              </w:rPr>
              <w:t>Frans Oort</w:t>
            </w:r>
            <w:r>
              <w:rPr>
                <w:rFonts w:ascii="RshpkrAdvPTimesB" w:hAnsi="RshpkrAdvPTimesB" w:cs="RshpkrAdvPTimesB"/>
                <w:sz w:val="13"/>
                <w:szCs w:val="13"/>
              </w:rPr>
              <w:t>1</w:t>
            </w:r>
          </w:p>
          <w:p w:rsidR="000F1347" w:rsidRDefault="000F1347" w:rsidP="000F1347">
            <w:pPr>
              <w:autoSpaceDE w:val="0"/>
              <w:autoSpaceDN w:val="0"/>
              <w:adjustRightInd w:val="0"/>
              <w:rPr>
                <w:rFonts w:ascii="YpctpnAdvNPSTim-B" w:hAnsi="YpctpnAdvNPSTim-B" w:cs="YpctpnAdvNPSTim-B"/>
                <w:sz w:val="12"/>
                <w:szCs w:val="12"/>
              </w:rPr>
            </w:pPr>
            <w:r>
              <w:rPr>
                <w:rFonts w:ascii="YpctpnAdvNPSTim-B" w:hAnsi="YpctpnAdvNPSTim-B" w:cs="YpctpnAdvNPSTim-B"/>
                <w:sz w:val="12"/>
                <w:szCs w:val="12"/>
              </w:rPr>
              <w:t>•</w:t>
            </w:r>
          </w:p>
          <w:p w:rsidR="000F1347" w:rsidRPr="00427466" w:rsidRDefault="000F1347" w:rsidP="000F1347">
            <w:pPr>
              <w:jc w:val="both"/>
              <w:rPr>
                <w:rFonts w:ascii="Times New Roman" w:hAnsi="Times New Roman" w:cs="Times New Roman"/>
                <w:sz w:val="20"/>
                <w:szCs w:val="20"/>
              </w:rPr>
            </w:pPr>
            <w:r>
              <w:rPr>
                <w:rFonts w:ascii="RshpkrAdvPTimesB" w:hAnsi="RshpkrAdvPTimesB" w:cs="RshpkrAdvPTimesB"/>
                <w:sz w:val="19"/>
                <w:szCs w:val="19"/>
              </w:rPr>
              <w:t>Jos Beishuizen</w:t>
            </w:r>
            <w:r>
              <w:rPr>
                <w:rFonts w:ascii="RshpkrAdvPTimesB" w:hAnsi="RshpkrAdvPTimesB" w:cs="RshpkrAdvPTimesB"/>
                <w:sz w:val="13"/>
                <w:szCs w:val="13"/>
              </w:rPr>
              <w:t>3</w:t>
            </w:r>
          </w:p>
        </w:tc>
      </w:tr>
      <w:tr w:rsidR="0044402D" w:rsidRPr="00230A0B" w:rsidTr="00E5668A">
        <w:tc>
          <w:tcPr>
            <w:tcW w:w="640" w:type="dxa"/>
          </w:tcPr>
          <w:p w:rsidR="0044402D" w:rsidRPr="00230A0B" w:rsidRDefault="0044402D" w:rsidP="006E4451">
            <w:pPr>
              <w:jc w:val="both"/>
              <w:rPr>
                <w:rFonts w:ascii="Times New Roman" w:hAnsi="Times New Roman" w:cs="Times New Roman"/>
                <w:sz w:val="20"/>
                <w:szCs w:val="20"/>
              </w:rPr>
            </w:pPr>
            <w:r>
              <w:rPr>
                <w:rFonts w:ascii="Times New Roman" w:hAnsi="Times New Roman" w:cs="Times New Roman"/>
                <w:sz w:val="20"/>
                <w:szCs w:val="20"/>
              </w:rPr>
              <w:t>30</w:t>
            </w:r>
          </w:p>
        </w:tc>
        <w:tc>
          <w:tcPr>
            <w:tcW w:w="2774" w:type="dxa"/>
          </w:tcPr>
          <w:p w:rsidR="0044402D" w:rsidRPr="00230A0B" w:rsidRDefault="0044402D" w:rsidP="00813839">
            <w:pPr>
              <w:jc w:val="both"/>
              <w:rPr>
                <w:rFonts w:ascii="Times New Roman" w:hAnsi="Times New Roman" w:cs="Times New Roman"/>
                <w:sz w:val="20"/>
                <w:szCs w:val="20"/>
              </w:rPr>
            </w:pPr>
            <w:r w:rsidRPr="00230A0B">
              <w:rPr>
                <w:rFonts w:ascii="Times New Roman" w:hAnsi="Times New Roman" w:cs="Times New Roman"/>
                <w:bCs/>
                <w:color w:val="000000"/>
                <w:sz w:val="20"/>
                <w:szCs w:val="20"/>
              </w:rPr>
              <w:t>Formative scaffolding: How to enhance mathematical proficiency, prevent and reduce mathematics anxiety</w:t>
            </w:r>
          </w:p>
        </w:tc>
        <w:tc>
          <w:tcPr>
            <w:tcW w:w="1348" w:type="dxa"/>
          </w:tcPr>
          <w:p w:rsidR="0044402D" w:rsidRPr="00230A0B" w:rsidRDefault="0044402D" w:rsidP="00813839">
            <w:pPr>
              <w:jc w:val="both"/>
              <w:rPr>
                <w:rFonts w:ascii="Times New Roman" w:hAnsi="Times New Roman" w:cs="Times New Roman"/>
                <w:sz w:val="20"/>
                <w:szCs w:val="20"/>
              </w:rPr>
            </w:pPr>
            <w:r w:rsidRPr="00230A0B">
              <w:rPr>
                <w:rFonts w:ascii="Times New Roman" w:hAnsi="Times New Roman" w:cs="Times New Roman"/>
                <w:sz w:val="20"/>
                <w:szCs w:val="20"/>
              </w:rPr>
              <w:t>Online Proceedings</w:t>
            </w:r>
          </w:p>
        </w:tc>
        <w:tc>
          <w:tcPr>
            <w:tcW w:w="862" w:type="dxa"/>
          </w:tcPr>
          <w:p w:rsidR="0044402D" w:rsidRPr="00230A0B" w:rsidRDefault="0044402D" w:rsidP="00813839">
            <w:pPr>
              <w:jc w:val="both"/>
              <w:rPr>
                <w:rFonts w:ascii="Times New Roman" w:hAnsi="Times New Roman" w:cs="Times New Roman"/>
                <w:sz w:val="20"/>
                <w:szCs w:val="20"/>
              </w:rPr>
            </w:pPr>
            <w:r w:rsidRPr="00230A0B">
              <w:rPr>
                <w:rFonts w:ascii="Times New Roman" w:hAnsi="Times New Roman" w:cs="Times New Roman"/>
                <w:sz w:val="20"/>
                <w:szCs w:val="20"/>
              </w:rPr>
              <w:t>2015</w:t>
            </w:r>
          </w:p>
        </w:tc>
        <w:tc>
          <w:tcPr>
            <w:tcW w:w="2626" w:type="dxa"/>
          </w:tcPr>
          <w:p w:rsidR="0044402D" w:rsidRPr="00230A0B" w:rsidRDefault="0044402D" w:rsidP="00813839">
            <w:pPr>
              <w:jc w:val="both"/>
              <w:rPr>
                <w:rFonts w:ascii="Times New Roman" w:hAnsi="Times New Roman" w:cs="Times New Roman"/>
                <w:sz w:val="20"/>
                <w:szCs w:val="20"/>
              </w:rPr>
            </w:pPr>
            <w:r w:rsidRPr="00230A0B">
              <w:rPr>
                <w:rFonts w:ascii="Times New Roman" w:hAnsi="Times New Roman" w:cs="Times New Roman"/>
                <w:color w:val="000000"/>
                <w:sz w:val="20"/>
                <w:szCs w:val="20"/>
              </w:rPr>
              <w:t xml:space="preserve"> Formative assessment, scaffolding, mathematics anxiety, proficiency.</w:t>
            </w:r>
          </w:p>
        </w:tc>
        <w:tc>
          <w:tcPr>
            <w:tcW w:w="4224" w:type="dxa"/>
          </w:tcPr>
          <w:p w:rsidR="0044402D" w:rsidRPr="00230A0B" w:rsidRDefault="0044402D" w:rsidP="00813839">
            <w:pPr>
              <w:jc w:val="both"/>
              <w:rPr>
                <w:rFonts w:ascii="Times New Roman" w:hAnsi="Times New Roman" w:cs="Times New Roman"/>
                <w:sz w:val="20"/>
                <w:szCs w:val="20"/>
              </w:rPr>
            </w:pPr>
            <w:r w:rsidRPr="00230A0B">
              <w:rPr>
                <w:rFonts w:ascii="Times New Roman" w:hAnsi="Times New Roman" w:cs="Times New Roman"/>
                <w:iCs/>
                <w:color w:val="000000"/>
                <w:sz w:val="20"/>
                <w:szCs w:val="20"/>
              </w:rPr>
              <w:t>Results indicated that formative scaffolding might reduce mathematics anxiety and enhance mathematical proficiency. Students empha</w:t>
            </w:r>
            <w:r w:rsidRPr="00230A0B">
              <w:rPr>
                <w:rFonts w:ascii="Times New Roman" w:hAnsi="Times New Roman" w:cs="Times New Roman"/>
                <w:iCs/>
                <w:color w:val="000000"/>
                <w:sz w:val="20"/>
                <w:szCs w:val="20"/>
              </w:rPr>
              <w:softHyphen/>
              <w:t>sise the opportunity for a second chance and that the learning process is visualised.</w:t>
            </w:r>
          </w:p>
        </w:tc>
        <w:tc>
          <w:tcPr>
            <w:tcW w:w="1594" w:type="dxa"/>
          </w:tcPr>
          <w:p w:rsidR="00E75C9E" w:rsidRPr="00E75C9E" w:rsidRDefault="00E75C9E" w:rsidP="00E75C9E">
            <w:pPr>
              <w:autoSpaceDE w:val="0"/>
              <w:autoSpaceDN w:val="0"/>
              <w:adjustRightInd w:val="0"/>
              <w:rPr>
                <w:rFonts w:ascii="Aktiv Grotesk" w:hAnsi="Aktiv Grotesk" w:cs="Aktiv Grotesk"/>
                <w:color w:val="000000"/>
                <w:sz w:val="24"/>
                <w:szCs w:val="24"/>
              </w:rPr>
            </w:pPr>
          </w:p>
          <w:p w:rsidR="0044402D" w:rsidRPr="00230A0B" w:rsidRDefault="00E75C9E" w:rsidP="00E75C9E">
            <w:pPr>
              <w:jc w:val="both"/>
              <w:rPr>
                <w:rFonts w:ascii="Times New Roman" w:hAnsi="Times New Roman" w:cs="Times New Roman"/>
                <w:sz w:val="20"/>
                <w:szCs w:val="20"/>
              </w:rPr>
            </w:pPr>
            <w:r w:rsidRPr="00E75C9E">
              <w:rPr>
                <w:rFonts w:ascii="Aktiv Grotesk" w:hAnsi="Aktiv Grotesk" w:cs="Aktiv Grotesk"/>
                <w:color w:val="000000"/>
                <w:sz w:val="24"/>
                <w:szCs w:val="24"/>
              </w:rPr>
              <w:t xml:space="preserve"> </w:t>
            </w:r>
            <w:r w:rsidRPr="00E75C9E">
              <w:rPr>
                <w:rFonts w:ascii="Aktiv Grotesk" w:hAnsi="Aktiv Grotesk" w:cs="Aktiv Grotesk"/>
                <w:i/>
                <w:iCs/>
                <w:color w:val="000000"/>
                <w:sz w:val="20"/>
                <w:szCs w:val="20"/>
              </w:rPr>
              <w:t>Annika Grothérus</w:t>
            </w:r>
          </w:p>
        </w:tc>
      </w:tr>
      <w:tr w:rsidR="0046766F" w:rsidRPr="00230A0B" w:rsidTr="00E5668A">
        <w:tc>
          <w:tcPr>
            <w:tcW w:w="640" w:type="dxa"/>
          </w:tcPr>
          <w:p w:rsidR="00230A0B" w:rsidRPr="00230A0B" w:rsidRDefault="0044402D" w:rsidP="00813839">
            <w:pPr>
              <w:jc w:val="both"/>
              <w:rPr>
                <w:rFonts w:ascii="Times New Roman" w:hAnsi="Times New Roman" w:cs="Times New Roman"/>
                <w:sz w:val="20"/>
                <w:szCs w:val="20"/>
              </w:rPr>
            </w:pPr>
            <w:r>
              <w:rPr>
                <w:rFonts w:ascii="Times New Roman" w:hAnsi="Times New Roman" w:cs="Times New Roman"/>
                <w:sz w:val="20"/>
                <w:szCs w:val="20"/>
              </w:rPr>
              <w:t>31</w:t>
            </w:r>
          </w:p>
        </w:tc>
        <w:tc>
          <w:tcPr>
            <w:tcW w:w="2774" w:type="dxa"/>
          </w:tcPr>
          <w:p w:rsidR="00230A0B" w:rsidRPr="00230A0B" w:rsidRDefault="00230A0B" w:rsidP="00813839">
            <w:pPr>
              <w:jc w:val="both"/>
              <w:rPr>
                <w:rFonts w:ascii="Times New Roman" w:hAnsi="Times New Roman" w:cs="Times New Roman"/>
                <w:sz w:val="20"/>
                <w:szCs w:val="20"/>
              </w:rPr>
            </w:pPr>
            <w:r w:rsidRPr="00230A0B">
              <w:rPr>
                <w:rFonts w:ascii="Times New Roman" w:hAnsi="Times New Roman" w:cs="Times New Roman"/>
                <w:bCs/>
                <w:sz w:val="20"/>
                <w:szCs w:val="20"/>
              </w:rPr>
              <w:t>Scaffolding in e-learning course for gifted children</w:t>
            </w:r>
          </w:p>
        </w:tc>
        <w:tc>
          <w:tcPr>
            <w:tcW w:w="1348" w:type="dxa"/>
          </w:tcPr>
          <w:p w:rsidR="00230A0B" w:rsidRPr="00230A0B" w:rsidRDefault="00230A0B" w:rsidP="00813839">
            <w:pPr>
              <w:jc w:val="both"/>
              <w:rPr>
                <w:rFonts w:ascii="Times New Roman" w:hAnsi="Times New Roman" w:cs="Times New Roman"/>
                <w:sz w:val="20"/>
                <w:szCs w:val="20"/>
              </w:rPr>
            </w:pPr>
            <w:r w:rsidRPr="00230A0B">
              <w:rPr>
                <w:rFonts w:ascii="Times New Roman" w:hAnsi="Times New Roman" w:cs="Times New Roman"/>
                <w:sz w:val="20"/>
                <w:szCs w:val="20"/>
              </w:rPr>
              <w:t>Online Proceedings</w:t>
            </w:r>
          </w:p>
        </w:tc>
        <w:tc>
          <w:tcPr>
            <w:tcW w:w="862" w:type="dxa"/>
          </w:tcPr>
          <w:p w:rsidR="00230A0B" w:rsidRPr="00230A0B" w:rsidRDefault="00230A0B" w:rsidP="00813839">
            <w:pPr>
              <w:jc w:val="both"/>
              <w:rPr>
                <w:rFonts w:ascii="Times New Roman" w:hAnsi="Times New Roman" w:cs="Times New Roman"/>
                <w:sz w:val="20"/>
                <w:szCs w:val="20"/>
              </w:rPr>
            </w:pPr>
            <w:r w:rsidRPr="00230A0B">
              <w:rPr>
                <w:rFonts w:ascii="Times New Roman" w:hAnsi="Times New Roman" w:cs="Times New Roman"/>
                <w:sz w:val="20"/>
                <w:szCs w:val="20"/>
              </w:rPr>
              <w:t>2015</w:t>
            </w:r>
          </w:p>
        </w:tc>
        <w:tc>
          <w:tcPr>
            <w:tcW w:w="2626" w:type="dxa"/>
          </w:tcPr>
          <w:p w:rsidR="00230A0B" w:rsidRPr="00230A0B" w:rsidRDefault="00230A0B" w:rsidP="00813839">
            <w:pPr>
              <w:jc w:val="both"/>
              <w:rPr>
                <w:rFonts w:ascii="Times New Roman" w:hAnsi="Times New Roman" w:cs="Times New Roman"/>
                <w:sz w:val="20"/>
                <w:szCs w:val="20"/>
              </w:rPr>
            </w:pPr>
            <w:r w:rsidRPr="00230A0B">
              <w:rPr>
                <w:rFonts w:ascii="Times New Roman" w:hAnsi="Times New Roman" w:cs="Times New Roman"/>
                <w:sz w:val="20"/>
                <w:szCs w:val="20"/>
              </w:rPr>
              <w:t>Scaffolding, off-line communication, e-learning, specific instructions.</w:t>
            </w:r>
          </w:p>
        </w:tc>
        <w:tc>
          <w:tcPr>
            <w:tcW w:w="4224" w:type="dxa"/>
          </w:tcPr>
          <w:p w:rsidR="00230A0B" w:rsidRPr="00230A0B" w:rsidRDefault="00230A0B" w:rsidP="006C6812">
            <w:pPr>
              <w:jc w:val="both"/>
              <w:rPr>
                <w:rFonts w:ascii="Times New Roman" w:hAnsi="Times New Roman" w:cs="Times New Roman"/>
                <w:sz w:val="20"/>
                <w:szCs w:val="20"/>
              </w:rPr>
            </w:pPr>
            <w:r w:rsidRPr="00230A0B">
              <w:rPr>
                <w:rFonts w:ascii="Times New Roman" w:hAnsi="Times New Roman" w:cs="Times New Roman"/>
                <w:iCs/>
                <w:sz w:val="20"/>
                <w:szCs w:val="20"/>
              </w:rPr>
              <w:t xml:space="preserve">The authors of the paper study the form of possible teacher’s help to a pupil using soft scaffolding methods. The text presents examples of the use of scaffolding in the form of specific instruction in courses for talented pupils run within the frame of the Talnet [1] project. </w:t>
            </w:r>
          </w:p>
        </w:tc>
        <w:tc>
          <w:tcPr>
            <w:tcW w:w="1594" w:type="dxa"/>
          </w:tcPr>
          <w:p w:rsidR="00230A0B" w:rsidRPr="00230A0B" w:rsidRDefault="00230A0B" w:rsidP="00813839">
            <w:pPr>
              <w:autoSpaceDE w:val="0"/>
              <w:autoSpaceDN w:val="0"/>
              <w:adjustRightInd w:val="0"/>
              <w:jc w:val="both"/>
              <w:rPr>
                <w:rFonts w:ascii="Times New Roman" w:hAnsi="Times New Roman" w:cs="Times New Roman"/>
                <w:color w:val="000000"/>
                <w:sz w:val="20"/>
                <w:szCs w:val="20"/>
              </w:rPr>
            </w:pPr>
            <w:r w:rsidRPr="00230A0B">
              <w:rPr>
                <w:rFonts w:ascii="Times New Roman" w:hAnsi="Times New Roman" w:cs="Times New Roman"/>
                <w:color w:val="000000"/>
                <w:sz w:val="20"/>
                <w:szCs w:val="20"/>
              </w:rPr>
              <w:t>Cb s</w:t>
            </w:r>
          </w:p>
          <w:p w:rsidR="00230A0B" w:rsidRDefault="00230A0B" w:rsidP="00813839">
            <w:pPr>
              <w:autoSpaceDE w:val="0"/>
              <w:autoSpaceDN w:val="0"/>
              <w:adjustRightInd w:val="0"/>
              <w:jc w:val="both"/>
              <w:rPr>
                <w:rFonts w:ascii="Times New Roman" w:hAnsi="Times New Roman" w:cs="Times New Roman"/>
                <w:color w:val="000000"/>
                <w:sz w:val="20"/>
                <w:szCs w:val="20"/>
              </w:rPr>
            </w:pPr>
            <w:r w:rsidRPr="00230A0B">
              <w:rPr>
                <w:rFonts w:ascii="Times New Roman" w:hAnsi="Times New Roman" w:cs="Times New Roman"/>
                <w:color w:val="000000"/>
                <w:sz w:val="20"/>
                <w:szCs w:val="20"/>
              </w:rPr>
              <w:t>e-learning</w:t>
            </w:r>
          </w:p>
          <w:p w:rsidR="00440233" w:rsidRPr="00440233" w:rsidRDefault="00440233" w:rsidP="00813839">
            <w:pPr>
              <w:autoSpaceDE w:val="0"/>
              <w:autoSpaceDN w:val="0"/>
              <w:adjustRightInd w:val="0"/>
              <w:jc w:val="both"/>
              <w:rPr>
                <w:rFonts w:ascii="Times New Roman" w:hAnsi="Times New Roman" w:cs="Times New Roman"/>
                <w:color w:val="000000"/>
                <w:sz w:val="20"/>
                <w:szCs w:val="20"/>
              </w:rPr>
            </w:pPr>
            <w:r w:rsidRPr="00440233">
              <w:rPr>
                <w:rFonts w:ascii="Times New Roman" w:hAnsi="Times New Roman" w:cs="Times New Roman"/>
                <w:sz w:val="20"/>
                <w:szCs w:val="20"/>
              </w:rPr>
              <w:t>Antonín Jančařík, Jarmila Novotná</w:t>
            </w:r>
          </w:p>
        </w:tc>
      </w:tr>
      <w:tr w:rsidR="00FD16AD" w:rsidRPr="00FD16AD" w:rsidTr="00E5668A">
        <w:tc>
          <w:tcPr>
            <w:tcW w:w="640" w:type="dxa"/>
          </w:tcPr>
          <w:p w:rsidR="00FD16AD" w:rsidRPr="00FD16AD" w:rsidRDefault="006C6812" w:rsidP="00813839">
            <w:pPr>
              <w:jc w:val="both"/>
              <w:rPr>
                <w:rFonts w:ascii="Times New Roman" w:hAnsi="Times New Roman" w:cs="Times New Roman"/>
                <w:sz w:val="20"/>
                <w:szCs w:val="20"/>
              </w:rPr>
            </w:pPr>
            <w:r>
              <w:rPr>
                <w:rFonts w:ascii="Times New Roman" w:hAnsi="Times New Roman" w:cs="Times New Roman"/>
                <w:sz w:val="20"/>
                <w:szCs w:val="20"/>
              </w:rPr>
              <w:t>3</w:t>
            </w:r>
            <w:r w:rsidR="0044402D">
              <w:rPr>
                <w:rFonts w:ascii="Times New Roman" w:hAnsi="Times New Roman" w:cs="Times New Roman"/>
                <w:sz w:val="20"/>
                <w:szCs w:val="20"/>
              </w:rPr>
              <w:t>2</w:t>
            </w:r>
          </w:p>
        </w:tc>
        <w:tc>
          <w:tcPr>
            <w:tcW w:w="2774" w:type="dxa"/>
          </w:tcPr>
          <w:p w:rsidR="00FD16AD" w:rsidRPr="00FD16AD" w:rsidRDefault="00FD16AD" w:rsidP="00FD16AD">
            <w:pPr>
              <w:autoSpaceDE w:val="0"/>
              <w:autoSpaceDN w:val="0"/>
              <w:adjustRightInd w:val="0"/>
              <w:rPr>
                <w:rFonts w:ascii="Times New Roman" w:hAnsi="Times New Roman" w:cs="Times New Roman"/>
                <w:sz w:val="20"/>
                <w:szCs w:val="20"/>
              </w:rPr>
            </w:pPr>
            <w:r w:rsidRPr="00FD16AD">
              <w:rPr>
                <w:rFonts w:ascii="Times New Roman" w:hAnsi="Times New Roman" w:cs="Times New Roman"/>
                <w:sz w:val="20"/>
                <w:szCs w:val="20"/>
              </w:rPr>
              <w:t>Instructional Scaffolding</w:t>
            </w:r>
          </w:p>
          <w:p w:rsidR="00FD16AD" w:rsidRPr="00FD16AD" w:rsidRDefault="00FD16AD" w:rsidP="00FD16AD">
            <w:pPr>
              <w:autoSpaceDE w:val="0"/>
              <w:autoSpaceDN w:val="0"/>
              <w:adjustRightInd w:val="0"/>
              <w:rPr>
                <w:rFonts w:ascii="Times New Roman" w:hAnsi="Times New Roman" w:cs="Times New Roman"/>
                <w:sz w:val="20"/>
                <w:szCs w:val="20"/>
              </w:rPr>
            </w:pPr>
            <w:r w:rsidRPr="00FD16AD">
              <w:rPr>
                <w:rFonts w:ascii="Times New Roman" w:hAnsi="Times New Roman" w:cs="Times New Roman"/>
                <w:sz w:val="20"/>
                <w:szCs w:val="20"/>
              </w:rPr>
              <w:t>in STEM Education</w:t>
            </w:r>
          </w:p>
          <w:p w:rsidR="00FD16AD" w:rsidRPr="00FD16AD" w:rsidRDefault="00FD16AD" w:rsidP="00FD16AD">
            <w:pPr>
              <w:jc w:val="both"/>
              <w:rPr>
                <w:rFonts w:ascii="Times New Roman" w:hAnsi="Times New Roman" w:cs="Times New Roman"/>
                <w:bCs/>
                <w:sz w:val="20"/>
                <w:szCs w:val="20"/>
              </w:rPr>
            </w:pPr>
            <w:r w:rsidRPr="00FD16AD">
              <w:rPr>
                <w:rFonts w:ascii="Times New Roman" w:hAnsi="Times New Roman" w:cs="Times New Roman"/>
                <w:sz w:val="20"/>
                <w:szCs w:val="20"/>
              </w:rPr>
              <w:t>Strategies and Efficacy Evidence</w:t>
            </w:r>
          </w:p>
        </w:tc>
        <w:tc>
          <w:tcPr>
            <w:tcW w:w="1348" w:type="dxa"/>
          </w:tcPr>
          <w:p w:rsidR="00FD16AD" w:rsidRPr="00FD16AD" w:rsidRDefault="00FD16AD" w:rsidP="00813839">
            <w:pPr>
              <w:jc w:val="both"/>
              <w:rPr>
                <w:rFonts w:ascii="Times New Roman" w:hAnsi="Times New Roman" w:cs="Times New Roman"/>
                <w:sz w:val="20"/>
                <w:szCs w:val="20"/>
              </w:rPr>
            </w:pPr>
            <w:r>
              <w:rPr>
                <w:rFonts w:ascii="Times New Roman" w:hAnsi="Times New Roman" w:cs="Times New Roman"/>
                <w:sz w:val="20"/>
                <w:szCs w:val="20"/>
              </w:rPr>
              <w:t>Book Online</w:t>
            </w:r>
          </w:p>
        </w:tc>
        <w:tc>
          <w:tcPr>
            <w:tcW w:w="862" w:type="dxa"/>
          </w:tcPr>
          <w:p w:rsidR="00FD16AD" w:rsidRPr="00FD16AD" w:rsidRDefault="00FD16AD" w:rsidP="00813839">
            <w:pPr>
              <w:jc w:val="both"/>
              <w:rPr>
                <w:rFonts w:ascii="Times New Roman" w:hAnsi="Times New Roman" w:cs="Times New Roman"/>
                <w:sz w:val="20"/>
                <w:szCs w:val="20"/>
              </w:rPr>
            </w:pPr>
            <w:r>
              <w:rPr>
                <w:rFonts w:ascii="Times New Roman" w:hAnsi="Times New Roman" w:cs="Times New Roman"/>
                <w:sz w:val="20"/>
                <w:szCs w:val="20"/>
              </w:rPr>
              <w:t>2017</w:t>
            </w:r>
          </w:p>
        </w:tc>
        <w:tc>
          <w:tcPr>
            <w:tcW w:w="2626" w:type="dxa"/>
          </w:tcPr>
          <w:p w:rsidR="00FD16AD" w:rsidRPr="00FD16AD" w:rsidRDefault="00FD16AD" w:rsidP="00FD16AD">
            <w:pPr>
              <w:autoSpaceDE w:val="0"/>
              <w:autoSpaceDN w:val="0"/>
              <w:adjustRightInd w:val="0"/>
              <w:rPr>
                <w:rFonts w:ascii="Times New Roman" w:hAnsi="Times New Roman" w:cs="Times New Roman"/>
                <w:sz w:val="20"/>
                <w:szCs w:val="20"/>
              </w:rPr>
            </w:pPr>
            <w:r>
              <w:rPr>
                <w:rFonts w:ascii="TimesNewRomanPSMT2" w:hAnsi="TimesNewRomanPSMT2" w:cs="TimesNewRomanPSMT2"/>
                <w:sz w:val="20"/>
                <w:szCs w:val="20"/>
              </w:rPr>
              <w:t xml:space="preserve">Computer-based scaffolding </w:t>
            </w:r>
            <w:r>
              <w:rPr>
                <w:rFonts w:ascii="TimesNewRomanPS-BoldMT2" w:hAnsi="TimesNewRomanPS-BoldMT2" w:cs="TimesNewRomanPS-BoldMT2"/>
                <w:b/>
                <w:bCs/>
                <w:sz w:val="20"/>
                <w:szCs w:val="20"/>
              </w:rPr>
              <w:t xml:space="preserve">· </w:t>
            </w:r>
            <w:r>
              <w:rPr>
                <w:rFonts w:ascii="TimesNewRomanPSMT2" w:hAnsi="TimesNewRomanPSMT2" w:cs="TimesNewRomanPSMT2"/>
                <w:sz w:val="20"/>
                <w:szCs w:val="20"/>
              </w:rPr>
              <w:t xml:space="preserve">Meta-analysis </w:t>
            </w:r>
            <w:r>
              <w:rPr>
                <w:rFonts w:ascii="TimesNewRomanPS-BoldMT2" w:hAnsi="TimesNewRomanPS-BoldMT2" w:cs="TimesNewRomanPS-BoldMT2"/>
                <w:b/>
                <w:bCs/>
                <w:sz w:val="20"/>
                <w:szCs w:val="20"/>
              </w:rPr>
              <w:t xml:space="preserve">· </w:t>
            </w:r>
            <w:r>
              <w:rPr>
                <w:rFonts w:ascii="TimesNewRomanPSMT2" w:hAnsi="TimesNewRomanPSMT2" w:cs="TimesNewRomanPSMT2"/>
                <w:sz w:val="20"/>
                <w:szCs w:val="20"/>
              </w:rPr>
              <w:t xml:space="preserve">Problem-centered ninstruction </w:t>
            </w:r>
            <w:r>
              <w:rPr>
                <w:rFonts w:ascii="TimesNewRomanPS-BoldMT2" w:hAnsi="TimesNewRomanPS-BoldMT2" w:cs="TimesNewRomanPS-BoldMT2"/>
                <w:b/>
                <w:bCs/>
                <w:sz w:val="20"/>
                <w:szCs w:val="20"/>
              </w:rPr>
              <w:t xml:space="preserve">· </w:t>
            </w:r>
            <w:r>
              <w:rPr>
                <w:rFonts w:ascii="TimesNewRomanPSMT2" w:hAnsi="TimesNewRomanPSMT2" w:cs="TimesNewRomanPSMT2"/>
                <w:sz w:val="20"/>
                <w:szCs w:val="20"/>
              </w:rPr>
              <w:t xml:space="preserve">Scaffolding </w:t>
            </w:r>
            <w:r>
              <w:rPr>
                <w:rFonts w:ascii="TimesNewRomanPS-BoldMT2" w:hAnsi="TimesNewRomanPS-BoldMT2" w:cs="TimesNewRomanPS-BoldMT2"/>
                <w:b/>
                <w:bCs/>
                <w:sz w:val="20"/>
                <w:szCs w:val="20"/>
              </w:rPr>
              <w:t xml:space="preserve">· </w:t>
            </w:r>
            <w:r>
              <w:rPr>
                <w:rFonts w:ascii="TimesNewRomanPSMT2" w:hAnsi="TimesNewRomanPSMT2" w:cs="TimesNewRomanPSMT2"/>
                <w:sz w:val="20"/>
                <w:szCs w:val="20"/>
              </w:rPr>
              <w:t>STEM education</w:t>
            </w:r>
          </w:p>
        </w:tc>
        <w:tc>
          <w:tcPr>
            <w:tcW w:w="4224" w:type="dxa"/>
          </w:tcPr>
          <w:p w:rsidR="00FD16AD" w:rsidRPr="00FD16AD" w:rsidRDefault="006C6812" w:rsidP="006C6812">
            <w:pPr>
              <w:autoSpaceDE w:val="0"/>
              <w:autoSpaceDN w:val="0"/>
              <w:adjustRightInd w:val="0"/>
              <w:rPr>
                <w:rFonts w:ascii="Times New Roman" w:hAnsi="Times New Roman" w:cs="Times New Roman"/>
                <w:iCs/>
                <w:sz w:val="20"/>
                <w:szCs w:val="20"/>
              </w:rPr>
            </w:pPr>
            <w:r>
              <w:rPr>
                <w:rFonts w:ascii="TimesNewRomanPSMT2" w:hAnsi="TimesNewRomanPSMT2" w:cs="TimesNewRomanPSMT2"/>
                <w:sz w:val="20"/>
                <w:szCs w:val="20"/>
              </w:rPr>
              <w:t>I note the difference between one-to one, peer, and computer-based scaffolding, and articulate that in this book I synthesize research on computer-based scaffolding in STEM education. Finally, I outline the structure of the book.</w:t>
            </w:r>
          </w:p>
        </w:tc>
        <w:tc>
          <w:tcPr>
            <w:tcW w:w="1594" w:type="dxa"/>
          </w:tcPr>
          <w:p w:rsidR="00FD16AD" w:rsidRDefault="006C6812" w:rsidP="00813839">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Cbs</w:t>
            </w:r>
          </w:p>
          <w:p w:rsidR="006C6812" w:rsidRPr="00FD16AD" w:rsidRDefault="002B75EA" w:rsidP="00813839">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Belland</w:t>
            </w:r>
          </w:p>
        </w:tc>
      </w:tr>
    </w:tbl>
    <w:p w:rsidR="00440C17" w:rsidRDefault="00440C17">
      <w:pPr>
        <w:rPr>
          <w:rFonts w:ascii="Times New Roman" w:hAnsi="Times New Roman" w:cs="Times New Roman"/>
          <w:sz w:val="24"/>
          <w:szCs w:val="24"/>
        </w:rPr>
      </w:pPr>
    </w:p>
    <w:sectPr w:rsidR="00440C17" w:rsidSect="00770B36">
      <w:footerReference w:type="default" r:id="rId7"/>
      <w:pgSz w:w="16840" w:h="11907" w:orient="landscape"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496" w:rsidRDefault="001D5496" w:rsidP="00DA5757">
      <w:pPr>
        <w:spacing w:after="0" w:line="240" w:lineRule="auto"/>
      </w:pPr>
      <w:r>
        <w:separator/>
      </w:r>
    </w:p>
  </w:endnote>
  <w:endnote w:type="continuationSeparator" w:id="1">
    <w:p w:rsidR="001D5496" w:rsidRDefault="001D5496" w:rsidP="00DA57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entaur">
    <w:altName w:val="Centaur"/>
    <w:panose1 w:val="02030504050205020304"/>
    <w:charset w:val="00"/>
    <w:family w:val="roman"/>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XwfqglAdvTTb5929f4c">
    <w:panose1 w:val="00000000000000000000"/>
    <w:charset w:val="00"/>
    <w:family w:val="swiss"/>
    <w:notTrueType/>
    <w:pitch w:val="default"/>
    <w:sig w:usb0="00000003" w:usb1="00000000" w:usb2="00000000" w:usb3="00000000" w:csb0="00000001" w:csb1="00000000"/>
  </w:font>
  <w:font w:name="AdvOT863180fb">
    <w:panose1 w:val="00000000000000000000"/>
    <w:charset w:val="00"/>
    <w:family w:val="roman"/>
    <w:notTrueType/>
    <w:pitch w:val="default"/>
    <w:sig w:usb0="00000003" w:usb1="00000000" w:usb2="00000000" w:usb3="00000000" w:csb0="00000001" w:csb1="00000000"/>
  </w:font>
  <w:font w:name="AdvTT5843c571">
    <w:panose1 w:val="00000000000000000000"/>
    <w:charset w:val="00"/>
    <w:family w:val="swiss"/>
    <w:notTrueType/>
    <w:pitch w:val="default"/>
    <w:sig w:usb0="00000003" w:usb1="00000000" w:usb2="00000000" w:usb3="00000000" w:csb0="00000001" w:csb1="00000000"/>
  </w:font>
  <w:font w:name="Segoe UI">
    <w:altName w:val="Segoe UI"/>
    <w:panose1 w:val="020B0502040204020203"/>
    <w:charset w:val="00"/>
    <w:family w:val="swiss"/>
    <w:pitch w:val="variable"/>
    <w:sig w:usb0="E10022FF" w:usb1="C000E47F" w:usb2="00000029" w:usb3="00000000" w:csb0="000001DF" w:csb1="00000000"/>
  </w:font>
  <w:font w:name="DfpphlAdvTTb8864ccf.B">
    <w:panose1 w:val="00000000000000000000"/>
    <w:charset w:val="00"/>
    <w:family w:val="roman"/>
    <w:notTrueType/>
    <w:pitch w:val="default"/>
    <w:sig w:usb0="00000003" w:usb1="00000000" w:usb2="00000000" w:usb3="00000000" w:csb0="00000001" w:csb1="00000000"/>
  </w:font>
  <w:font w:name="QqqvwmAdvP0005">
    <w:panose1 w:val="00000000000000000000"/>
    <w:charset w:val="00"/>
    <w:family w:val="swiss"/>
    <w:notTrueType/>
    <w:pitch w:val="default"/>
    <w:sig w:usb0="00000003" w:usb1="00000000" w:usb2="00000000" w:usb3="00000000" w:csb0="00000001" w:csb1="00000000"/>
  </w:font>
  <w:font w:name="TimesNewRomanPSMT2">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WhvtvhAdvPTimes">
    <w:panose1 w:val="00000000000000000000"/>
    <w:charset w:val="00"/>
    <w:family w:val="roman"/>
    <w:notTrueType/>
    <w:pitch w:val="default"/>
    <w:sig w:usb0="00000003" w:usb1="00000000" w:usb2="00000000" w:usb3="00000000" w:csb0="00000001" w:csb1="00000000"/>
  </w:font>
  <w:font w:name="YdfsrbAdvP4C4E74">
    <w:panose1 w:val="00000000000000000000"/>
    <w:charset w:val="00"/>
    <w:family w:val="auto"/>
    <w:notTrueType/>
    <w:pitch w:val="default"/>
    <w:sig w:usb0="00000003" w:usb1="00000000" w:usb2="00000000" w:usb3="00000000" w:csb0="00000001" w:csb1="00000000"/>
  </w:font>
  <w:font w:name="YjmwwrAdvPTimesB">
    <w:panose1 w:val="00000000000000000000"/>
    <w:charset w:val="00"/>
    <w:family w:val="roman"/>
    <w:notTrueType/>
    <w:pitch w:val="default"/>
    <w:sig w:usb0="00000003" w:usb1="00000000" w:usb2="00000000" w:usb3="00000000" w:csb0="00000001" w:csb1="00000000"/>
  </w:font>
  <w:font w:name="MuseoSans-300Italic">
    <w:panose1 w:val="00000000000000000000"/>
    <w:charset w:val="00"/>
    <w:family w:val="swiss"/>
    <w:notTrueType/>
    <w:pitch w:val="default"/>
    <w:sig w:usb0="00000003" w:usb1="00000000" w:usb2="00000000" w:usb3="00000000" w:csb0="00000001" w:csb1="00000000"/>
  </w:font>
  <w:font w:name="RdtnnfAdvPTimesB">
    <w:panose1 w:val="00000000000000000000"/>
    <w:charset w:val="00"/>
    <w:family w:val="roman"/>
    <w:notTrueType/>
    <w:pitch w:val="default"/>
    <w:sig w:usb0="00000003" w:usb1="00000000" w:usb2="00000000" w:usb3="00000000" w:csb0="00000001" w:csb1="00000000"/>
  </w:font>
  <w:font w:name="WfbsmvAdvNPSTim-B">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NkfytlAdvPTimes">
    <w:panose1 w:val="00000000000000000000"/>
    <w:charset w:val="00"/>
    <w:family w:val="roman"/>
    <w:notTrueType/>
    <w:pitch w:val="default"/>
    <w:sig w:usb0="00000003" w:usb1="00000000" w:usb2="00000000" w:usb3="00000000" w:csb0="00000001" w:csb1="00000000"/>
  </w:font>
  <w:font w:name="WvdsygAdvP4C4E74">
    <w:panose1 w:val="00000000000000000000"/>
    <w:charset w:val="00"/>
    <w:family w:val="auto"/>
    <w:notTrueType/>
    <w:pitch w:val="default"/>
    <w:sig w:usb0="00000003" w:usb1="00000000" w:usb2="00000000" w:usb3="00000000" w:csb0="00000001" w:csb1="00000000"/>
  </w:font>
  <w:font w:name="RshpkrAdvPTimesB">
    <w:panose1 w:val="00000000000000000000"/>
    <w:charset w:val="00"/>
    <w:family w:val="roman"/>
    <w:notTrueType/>
    <w:pitch w:val="default"/>
    <w:sig w:usb0="00000003" w:usb1="00000000" w:usb2="00000000" w:usb3="00000000" w:csb0="00000001" w:csb1="00000000"/>
  </w:font>
  <w:font w:name="YpctpnAdvNPSTim-B">
    <w:panose1 w:val="00000000000000000000"/>
    <w:charset w:val="00"/>
    <w:family w:val="auto"/>
    <w:notTrueType/>
    <w:pitch w:val="default"/>
    <w:sig w:usb0="00000003" w:usb1="00000000" w:usb2="00000000" w:usb3="00000000" w:csb0="00000001" w:csb1="00000000"/>
  </w:font>
  <w:font w:name="Aktiv Grotesk">
    <w:altName w:val="Aktiv Grotesk"/>
    <w:panose1 w:val="00000000000000000000"/>
    <w:charset w:val="00"/>
    <w:family w:val="swiss"/>
    <w:notTrueType/>
    <w:pitch w:val="default"/>
    <w:sig w:usb0="00000003" w:usb1="00000000" w:usb2="00000000" w:usb3="00000000" w:csb0="00000001" w:csb1="00000000"/>
  </w:font>
  <w:font w:name="TimesNewRomanPS-BoldMT2">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1907"/>
      <w:docPartObj>
        <w:docPartGallery w:val="Page Numbers (Bottom of Page)"/>
        <w:docPartUnique/>
      </w:docPartObj>
    </w:sdtPr>
    <w:sdtContent>
      <w:p w:rsidR="00DA5757" w:rsidRDefault="00DA5757">
        <w:pPr>
          <w:pStyle w:val="Footer"/>
          <w:jc w:val="right"/>
        </w:pPr>
        <w:fldSimple w:instr=" PAGE   \* MERGEFORMAT ">
          <w:r>
            <w:rPr>
              <w:noProof/>
            </w:rPr>
            <w:t>1</w:t>
          </w:r>
        </w:fldSimple>
      </w:p>
    </w:sdtContent>
  </w:sdt>
  <w:p w:rsidR="00DA5757" w:rsidRDefault="00DA57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496" w:rsidRDefault="001D5496" w:rsidP="00DA5757">
      <w:pPr>
        <w:spacing w:after="0" w:line="240" w:lineRule="auto"/>
      </w:pPr>
      <w:r>
        <w:separator/>
      </w:r>
    </w:p>
  </w:footnote>
  <w:footnote w:type="continuationSeparator" w:id="1">
    <w:p w:rsidR="001D5496" w:rsidRDefault="001D5496" w:rsidP="00DA575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0B36"/>
    <w:rsid w:val="00000027"/>
    <w:rsid w:val="000007AB"/>
    <w:rsid w:val="00000A9F"/>
    <w:rsid w:val="00002141"/>
    <w:rsid w:val="000021B4"/>
    <w:rsid w:val="000029E4"/>
    <w:rsid w:val="00002B7F"/>
    <w:rsid w:val="000030C2"/>
    <w:rsid w:val="000032FC"/>
    <w:rsid w:val="00003332"/>
    <w:rsid w:val="000035A0"/>
    <w:rsid w:val="00003895"/>
    <w:rsid w:val="00003AD8"/>
    <w:rsid w:val="0000400F"/>
    <w:rsid w:val="00004462"/>
    <w:rsid w:val="00004870"/>
    <w:rsid w:val="00004B41"/>
    <w:rsid w:val="00004D25"/>
    <w:rsid w:val="00005256"/>
    <w:rsid w:val="00005B4E"/>
    <w:rsid w:val="0000645A"/>
    <w:rsid w:val="00006CC2"/>
    <w:rsid w:val="00006D29"/>
    <w:rsid w:val="000070B5"/>
    <w:rsid w:val="000072E0"/>
    <w:rsid w:val="00007706"/>
    <w:rsid w:val="000077C8"/>
    <w:rsid w:val="0000793C"/>
    <w:rsid w:val="00010A2B"/>
    <w:rsid w:val="00010B54"/>
    <w:rsid w:val="00010D07"/>
    <w:rsid w:val="00011057"/>
    <w:rsid w:val="00011124"/>
    <w:rsid w:val="000113F6"/>
    <w:rsid w:val="00011680"/>
    <w:rsid w:val="00011BDD"/>
    <w:rsid w:val="0001203D"/>
    <w:rsid w:val="00012A7F"/>
    <w:rsid w:val="00012EDB"/>
    <w:rsid w:val="000137C2"/>
    <w:rsid w:val="0001464D"/>
    <w:rsid w:val="0001487A"/>
    <w:rsid w:val="00014A12"/>
    <w:rsid w:val="0001501F"/>
    <w:rsid w:val="00015022"/>
    <w:rsid w:val="0001524A"/>
    <w:rsid w:val="00015547"/>
    <w:rsid w:val="00015BE2"/>
    <w:rsid w:val="00015D87"/>
    <w:rsid w:val="00016148"/>
    <w:rsid w:val="00016F64"/>
    <w:rsid w:val="00017D0C"/>
    <w:rsid w:val="0002019E"/>
    <w:rsid w:val="00020726"/>
    <w:rsid w:val="00020DB5"/>
    <w:rsid w:val="00021501"/>
    <w:rsid w:val="00021BCA"/>
    <w:rsid w:val="00021E6E"/>
    <w:rsid w:val="00022209"/>
    <w:rsid w:val="00022242"/>
    <w:rsid w:val="000222BA"/>
    <w:rsid w:val="00022C44"/>
    <w:rsid w:val="00022F6D"/>
    <w:rsid w:val="00022FF9"/>
    <w:rsid w:val="0002369E"/>
    <w:rsid w:val="000238D5"/>
    <w:rsid w:val="000247C5"/>
    <w:rsid w:val="00024AD2"/>
    <w:rsid w:val="00024E41"/>
    <w:rsid w:val="00025314"/>
    <w:rsid w:val="00025387"/>
    <w:rsid w:val="00026495"/>
    <w:rsid w:val="000264F3"/>
    <w:rsid w:val="00026AA6"/>
    <w:rsid w:val="00026AF8"/>
    <w:rsid w:val="00026B2E"/>
    <w:rsid w:val="00026D20"/>
    <w:rsid w:val="00026D87"/>
    <w:rsid w:val="00026E49"/>
    <w:rsid w:val="00027339"/>
    <w:rsid w:val="00027484"/>
    <w:rsid w:val="00030006"/>
    <w:rsid w:val="0003063C"/>
    <w:rsid w:val="000308BA"/>
    <w:rsid w:val="00030A76"/>
    <w:rsid w:val="00030B50"/>
    <w:rsid w:val="00031300"/>
    <w:rsid w:val="00031E5F"/>
    <w:rsid w:val="00031F6E"/>
    <w:rsid w:val="000321AB"/>
    <w:rsid w:val="000323D6"/>
    <w:rsid w:val="00032A29"/>
    <w:rsid w:val="00032C59"/>
    <w:rsid w:val="00033C86"/>
    <w:rsid w:val="0003546E"/>
    <w:rsid w:val="00035A3F"/>
    <w:rsid w:val="00035AFD"/>
    <w:rsid w:val="00035EC5"/>
    <w:rsid w:val="000362C6"/>
    <w:rsid w:val="00036545"/>
    <w:rsid w:val="00037B5A"/>
    <w:rsid w:val="00037F64"/>
    <w:rsid w:val="000407D3"/>
    <w:rsid w:val="00040CBB"/>
    <w:rsid w:val="00040E8D"/>
    <w:rsid w:val="00041216"/>
    <w:rsid w:val="00041A75"/>
    <w:rsid w:val="0004262B"/>
    <w:rsid w:val="00042C7C"/>
    <w:rsid w:val="00042F57"/>
    <w:rsid w:val="00042F59"/>
    <w:rsid w:val="000431C2"/>
    <w:rsid w:val="00043AAC"/>
    <w:rsid w:val="00043C3A"/>
    <w:rsid w:val="00043DDA"/>
    <w:rsid w:val="00044199"/>
    <w:rsid w:val="00044A85"/>
    <w:rsid w:val="00044BAC"/>
    <w:rsid w:val="0004571F"/>
    <w:rsid w:val="0004599E"/>
    <w:rsid w:val="00045AC9"/>
    <w:rsid w:val="00045AF7"/>
    <w:rsid w:val="00045EDC"/>
    <w:rsid w:val="0004617F"/>
    <w:rsid w:val="00046B26"/>
    <w:rsid w:val="00046F1E"/>
    <w:rsid w:val="000470F3"/>
    <w:rsid w:val="00047325"/>
    <w:rsid w:val="00047D21"/>
    <w:rsid w:val="00047EEB"/>
    <w:rsid w:val="00050DD8"/>
    <w:rsid w:val="00050EC9"/>
    <w:rsid w:val="00051169"/>
    <w:rsid w:val="00051BFA"/>
    <w:rsid w:val="00052284"/>
    <w:rsid w:val="00052594"/>
    <w:rsid w:val="00052A4B"/>
    <w:rsid w:val="00052B6C"/>
    <w:rsid w:val="00052B9E"/>
    <w:rsid w:val="00052EAF"/>
    <w:rsid w:val="00053247"/>
    <w:rsid w:val="00053CF2"/>
    <w:rsid w:val="00053CFF"/>
    <w:rsid w:val="000544D4"/>
    <w:rsid w:val="0005475E"/>
    <w:rsid w:val="000548D2"/>
    <w:rsid w:val="00054A1E"/>
    <w:rsid w:val="00055C18"/>
    <w:rsid w:val="0005615D"/>
    <w:rsid w:val="0005634B"/>
    <w:rsid w:val="00056381"/>
    <w:rsid w:val="0005643D"/>
    <w:rsid w:val="00056A55"/>
    <w:rsid w:val="00056BB3"/>
    <w:rsid w:val="00056CEA"/>
    <w:rsid w:val="00057D77"/>
    <w:rsid w:val="00060CE4"/>
    <w:rsid w:val="000614D0"/>
    <w:rsid w:val="0006173B"/>
    <w:rsid w:val="000619A8"/>
    <w:rsid w:val="00061BAC"/>
    <w:rsid w:val="00061BF1"/>
    <w:rsid w:val="00062326"/>
    <w:rsid w:val="00062362"/>
    <w:rsid w:val="00062446"/>
    <w:rsid w:val="000624CC"/>
    <w:rsid w:val="000625D6"/>
    <w:rsid w:val="00062C24"/>
    <w:rsid w:val="0006312B"/>
    <w:rsid w:val="000633F0"/>
    <w:rsid w:val="0006348F"/>
    <w:rsid w:val="0006349D"/>
    <w:rsid w:val="000638CE"/>
    <w:rsid w:val="00063D01"/>
    <w:rsid w:val="00063E02"/>
    <w:rsid w:val="0006499E"/>
    <w:rsid w:val="00064EEF"/>
    <w:rsid w:val="00065181"/>
    <w:rsid w:val="000651B4"/>
    <w:rsid w:val="00065772"/>
    <w:rsid w:val="00065A34"/>
    <w:rsid w:val="0006773A"/>
    <w:rsid w:val="00067E19"/>
    <w:rsid w:val="0007000F"/>
    <w:rsid w:val="00070346"/>
    <w:rsid w:val="00070555"/>
    <w:rsid w:val="00070D08"/>
    <w:rsid w:val="00071686"/>
    <w:rsid w:val="00071CE8"/>
    <w:rsid w:val="000723C4"/>
    <w:rsid w:val="00072915"/>
    <w:rsid w:val="00072D97"/>
    <w:rsid w:val="00073458"/>
    <w:rsid w:val="000735EB"/>
    <w:rsid w:val="00073895"/>
    <w:rsid w:val="00073A4E"/>
    <w:rsid w:val="00073ABC"/>
    <w:rsid w:val="0007410E"/>
    <w:rsid w:val="0007439B"/>
    <w:rsid w:val="00074842"/>
    <w:rsid w:val="00074C42"/>
    <w:rsid w:val="00074E92"/>
    <w:rsid w:val="000756DD"/>
    <w:rsid w:val="00075A66"/>
    <w:rsid w:val="00075D78"/>
    <w:rsid w:val="00075E88"/>
    <w:rsid w:val="00076445"/>
    <w:rsid w:val="000766AC"/>
    <w:rsid w:val="00076B2D"/>
    <w:rsid w:val="00076C8A"/>
    <w:rsid w:val="00076D23"/>
    <w:rsid w:val="00077252"/>
    <w:rsid w:val="00077382"/>
    <w:rsid w:val="00077CED"/>
    <w:rsid w:val="00077DA5"/>
    <w:rsid w:val="00077EAD"/>
    <w:rsid w:val="00080246"/>
    <w:rsid w:val="0008055F"/>
    <w:rsid w:val="000806BE"/>
    <w:rsid w:val="00080C01"/>
    <w:rsid w:val="00080EF1"/>
    <w:rsid w:val="000816C3"/>
    <w:rsid w:val="0008173C"/>
    <w:rsid w:val="000820D1"/>
    <w:rsid w:val="00082B45"/>
    <w:rsid w:val="00082C2A"/>
    <w:rsid w:val="00083251"/>
    <w:rsid w:val="000833CF"/>
    <w:rsid w:val="0008363D"/>
    <w:rsid w:val="000839DA"/>
    <w:rsid w:val="00083A10"/>
    <w:rsid w:val="00083BD5"/>
    <w:rsid w:val="00083D80"/>
    <w:rsid w:val="000845BD"/>
    <w:rsid w:val="000846FE"/>
    <w:rsid w:val="00084B39"/>
    <w:rsid w:val="00085035"/>
    <w:rsid w:val="000854D4"/>
    <w:rsid w:val="000858A9"/>
    <w:rsid w:val="0008669A"/>
    <w:rsid w:val="0008673D"/>
    <w:rsid w:val="00086AB4"/>
    <w:rsid w:val="00086B97"/>
    <w:rsid w:val="00086CB3"/>
    <w:rsid w:val="00086DF1"/>
    <w:rsid w:val="000870A2"/>
    <w:rsid w:val="00087468"/>
    <w:rsid w:val="0008768C"/>
    <w:rsid w:val="000905A9"/>
    <w:rsid w:val="00090971"/>
    <w:rsid w:val="0009161F"/>
    <w:rsid w:val="00091781"/>
    <w:rsid w:val="00091A4A"/>
    <w:rsid w:val="000926EF"/>
    <w:rsid w:val="00092AA9"/>
    <w:rsid w:val="000930AD"/>
    <w:rsid w:val="000934FF"/>
    <w:rsid w:val="00093896"/>
    <w:rsid w:val="00093CC4"/>
    <w:rsid w:val="00094074"/>
    <w:rsid w:val="00094654"/>
    <w:rsid w:val="000948B2"/>
    <w:rsid w:val="0009523D"/>
    <w:rsid w:val="000957B3"/>
    <w:rsid w:val="00096182"/>
    <w:rsid w:val="00096301"/>
    <w:rsid w:val="00097605"/>
    <w:rsid w:val="000976D7"/>
    <w:rsid w:val="00097A41"/>
    <w:rsid w:val="00097FF1"/>
    <w:rsid w:val="000A16D4"/>
    <w:rsid w:val="000A1777"/>
    <w:rsid w:val="000A181A"/>
    <w:rsid w:val="000A1A4B"/>
    <w:rsid w:val="000A1A5F"/>
    <w:rsid w:val="000A1C45"/>
    <w:rsid w:val="000A22DF"/>
    <w:rsid w:val="000A2F1D"/>
    <w:rsid w:val="000A3806"/>
    <w:rsid w:val="000A3901"/>
    <w:rsid w:val="000A3A08"/>
    <w:rsid w:val="000A3B95"/>
    <w:rsid w:val="000A4131"/>
    <w:rsid w:val="000A4CF1"/>
    <w:rsid w:val="000A5174"/>
    <w:rsid w:val="000A5940"/>
    <w:rsid w:val="000A5A23"/>
    <w:rsid w:val="000A6098"/>
    <w:rsid w:val="000A67C0"/>
    <w:rsid w:val="000A696B"/>
    <w:rsid w:val="000A6B43"/>
    <w:rsid w:val="000A6DD9"/>
    <w:rsid w:val="000A7B62"/>
    <w:rsid w:val="000B0616"/>
    <w:rsid w:val="000B1150"/>
    <w:rsid w:val="000B15C3"/>
    <w:rsid w:val="000B18C9"/>
    <w:rsid w:val="000B1A94"/>
    <w:rsid w:val="000B242C"/>
    <w:rsid w:val="000B2AAD"/>
    <w:rsid w:val="000B3722"/>
    <w:rsid w:val="000B407C"/>
    <w:rsid w:val="000B42B6"/>
    <w:rsid w:val="000B4352"/>
    <w:rsid w:val="000B4835"/>
    <w:rsid w:val="000B4CF8"/>
    <w:rsid w:val="000B547A"/>
    <w:rsid w:val="000B54E4"/>
    <w:rsid w:val="000B5979"/>
    <w:rsid w:val="000B5A1F"/>
    <w:rsid w:val="000B5CA4"/>
    <w:rsid w:val="000B5DD9"/>
    <w:rsid w:val="000B6E9A"/>
    <w:rsid w:val="000B7226"/>
    <w:rsid w:val="000B7ABE"/>
    <w:rsid w:val="000C0138"/>
    <w:rsid w:val="000C053F"/>
    <w:rsid w:val="000C145D"/>
    <w:rsid w:val="000C19E3"/>
    <w:rsid w:val="000C1A1F"/>
    <w:rsid w:val="000C1FF8"/>
    <w:rsid w:val="000C2219"/>
    <w:rsid w:val="000C2C45"/>
    <w:rsid w:val="000C309E"/>
    <w:rsid w:val="000C32F3"/>
    <w:rsid w:val="000C34DA"/>
    <w:rsid w:val="000C398B"/>
    <w:rsid w:val="000C3A52"/>
    <w:rsid w:val="000C4BEB"/>
    <w:rsid w:val="000C4E19"/>
    <w:rsid w:val="000C5170"/>
    <w:rsid w:val="000C5443"/>
    <w:rsid w:val="000C59ED"/>
    <w:rsid w:val="000C5AA0"/>
    <w:rsid w:val="000C5CC7"/>
    <w:rsid w:val="000C5CD0"/>
    <w:rsid w:val="000C671E"/>
    <w:rsid w:val="000C6A8A"/>
    <w:rsid w:val="000C6FA0"/>
    <w:rsid w:val="000C6FEC"/>
    <w:rsid w:val="000C766E"/>
    <w:rsid w:val="000D000E"/>
    <w:rsid w:val="000D02A3"/>
    <w:rsid w:val="000D06C3"/>
    <w:rsid w:val="000D08CF"/>
    <w:rsid w:val="000D09FC"/>
    <w:rsid w:val="000D130C"/>
    <w:rsid w:val="000D1505"/>
    <w:rsid w:val="000D1630"/>
    <w:rsid w:val="000D1B91"/>
    <w:rsid w:val="000D2032"/>
    <w:rsid w:val="000D3ABF"/>
    <w:rsid w:val="000D3CA3"/>
    <w:rsid w:val="000D3FB5"/>
    <w:rsid w:val="000D45F1"/>
    <w:rsid w:val="000D4970"/>
    <w:rsid w:val="000D4B71"/>
    <w:rsid w:val="000D5EA1"/>
    <w:rsid w:val="000D5F6F"/>
    <w:rsid w:val="000D639B"/>
    <w:rsid w:val="000D6DC9"/>
    <w:rsid w:val="000D7AF8"/>
    <w:rsid w:val="000D7E29"/>
    <w:rsid w:val="000E0E34"/>
    <w:rsid w:val="000E1179"/>
    <w:rsid w:val="000E148E"/>
    <w:rsid w:val="000E1AE7"/>
    <w:rsid w:val="000E2060"/>
    <w:rsid w:val="000E3499"/>
    <w:rsid w:val="000E4771"/>
    <w:rsid w:val="000E4FE1"/>
    <w:rsid w:val="000E5387"/>
    <w:rsid w:val="000E53A3"/>
    <w:rsid w:val="000E5F4C"/>
    <w:rsid w:val="000E6A99"/>
    <w:rsid w:val="000E75D2"/>
    <w:rsid w:val="000E7F15"/>
    <w:rsid w:val="000E7F60"/>
    <w:rsid w:val="000E7FF0"/>
    <w:rsid w:val="000F064A"/>
    <w:rsid w:val="000F06AD"/>
    <w:rsid w:val="000F0A02"/>
    <w:rsid w:val="000F0F40"/>
    <w:rsid w:val="000F11A8"/>
    <w:rsid w:val="000F1347"/>
    <w:rsid w:val="000F1575"/>
    <w:rsid w:val="000F1A7C"/>
    <w:rsid w:val="000F2388"/>
    <w:rsid w:val="000F24CB"/>
    <w:rsid w:val="000F24E9"/>
    <w:rsid w:val="000F2719"/>
    <w:rsid w:val="000F28C1"/>
    <w:rsid w:val="000F2970"/>
    <w:rsid w:val="000F33DF"/>
    <w:rsid w:val="000F3778"/>
    <w:rsid w:val="000F37C8"/>
    <w:rsid w:val="000F4BBE"/>
    <w:rsid w:val="000F52E6"/>
    <w:rsid w:val="000F56A2"/>
    <w:rsid w:val="000F58B6"/>
    <w:rsid w:val="000F6169"/>
    <w:rsid w:val="000F61C5"/>
    <w:rsid w:val="000F654E"/>
    <w:rsid w:val="000F6615"/>
    <w:rsid w:val="000F684E"/>
    <w:rsid w:val="000F6A1D"/>
    <w:rsid w:val="000F772D"/>
    <w:rsid w:val="000F777F"/>
    <w:rsid w:val="000F7884"/>
    <w:rsid w:val="000F7AB3"/>
    <w:rsid w:val="00100573"/>
    <w:rsid w:val="00100C5A"/>
    <w:rsid w:val="00101499"/>
    <w:rsid w:val="00101EF3"/>
    <w:rsid w:val="00102048"/>
    <w:rsid w:val="001023F4"/>
    <w:rsid w:val="001026DC"/>
    <w:rsid w:val="0010271D"/>
    <w:rsid w:val="001036AE"/>
    <w:rsid w:val="00103FF2"/>
    <w:rsid w:val="0010400F"/>
    <w:rsid w:val="00104C9F"/>
    <w:rsid w:val="00104DEC"/>
    <w:rsid w:val="0010530E"/>
    <w:rsid w:val="00105676"/>
    <w:rsid w:val="00105D27"/>
    <w:rsid w:val="0010693D"/>
    <w:rsid w:val="0010701F"/>
    <w:rsid w:val="00107575"/>
    <w:rsid w:val="00110077"/>
    <w:rsid w:val="001105F9"/>
    <w:rsid w:val="00110752"/>
    <w:rsid w:val="00110F58"/>
    <w:rsid w:val="00110FB6"/>
    <w:rsid w:val="00111865"/>
    <w:rsid w:val="001119B2"/>
    <w:rsid w:val="00111EA5"/>
    <w:rsid w:val="00112D54"/>
    <w:rsid w:val="001130AE"/>
    <w:rsid w:val="001136E9"/>
    <w:rsid w:val="0011380F"/>
    <w:rsid w:val="001142CB"/>
    <w:rsid w:val="0011453E"/>
    <w:rsid w:val="00114A42"/>
    <w:rsid w:val="001154B5"/>
    <w:rsid w:val="00115BE3"/>
    <w:rsid w:val="00115C99"/>
    <w:rsid w:val="00115F99"/>
    <w:rsid w:val="001160AC"/>
    <w:rsid w:val="00116C43"/>
    <w:rsid w:val="00116E2A"/>
    <w:rsid w:val="00117AC6"/>
    <w:rsid w:val="00117DCD"/>
    <w:rsid w:val="00117F71"/>
    <w:rsid w:val="00120186"/>
    <w:rsid w:val="001203AD"/>
    <w:rsid w:val="00120DC0"/>
    <w:rsid w:val="00120F2D"/>
    <w:rsid w:val="001212BA"/>
    <w:rsid w:val="00122052"/>
    <w:rsid w:val="0012237F"/>
    <w:rsid w:val="0012284F"/>
    <w:rsid w:val="0012286C"/>
    <w:rsid w:val="00122888"/>
    <w:rsid w:val="001229FE"/>
    <w:rsid w:val="00122E6A"/>
    <w:rsid w:val="0012329D"/>
    <w:rsid w:val="001232C8"/>
    <w:rsid w:val="00123999"/>
    <w:rsid w:val="00123C77"/>
    <w:rsid w:val="00123C8F"/>
    <w:rsid w:val="00123DE5"/>
    <w:rsid w:val="001240D1"/>
    <w:rsid w:val="00124988"/>
    <w:rsid w:val="00124BE4"/>
    <w:rsid w:val="00124C23"/>
    <w:rsid w:val="00124E9C"/>
    <w:rsid w:val="00125029"/>
    <w:rsid w:val="001250B9"/>
    <w:rsid w:val="001251FA"/>
    <w:rsid w:val="001256C3"/>
    <w:rsid w:val="001256C6"/>
    <w:rsid w:val="001257A9"/>
    <w:rsid w:val="001258BD"/>
    <w:rsid w:val="001265F7"/>
    <w:rsid w:val="00126955"/>
    <w:rsid w:val="00126D1C"/>
    <w:rsid w:val="00126EAA"/>
    <w:rsid w:val="0012748D"/>
    <w:rsid w:val="00127C7E"/>
    <w:rsid w:val="00127D1F"/>
    <w:rsid w:val="0013028C"/>
    <w:rsid w:val="00130769"/>
    <w:rsid w:val="00130971"/>
    <w:rsid w:val="001315F5"/>
    <w:rsid w:val="001318E7"/>
    <w:rsid w:val="00131A57"/>
    <w:rsid w:val="00131E9C"/>
    <w:rsid w:val="0013344C"/>
    <w:rsid w:val="00133C23"/>
    <w:rsid w:val="00133F1B"/>
    <w:rsid w:val="00133FA6"/>
    <w:rsid w:val="0013430D"/>
    <w:rsid w:val="001345B0"/>
    <w:rsid w:val="00134703"/>
    <w:rsid w:val="00134A1C"/>
    <w:rsid w:val="00135B3D"/>
    <w:rsid w:val="00135CB7"/>
    <w:rsid w:val="00135CD6"/>
    <w:rsid w:val="00136295"/>
    <w:rsid w:val="001370D4"/>
    <w:rsid w:val="00137944"/>
    <w:rsid w:val="001402D8"/>
    <w:rsid w:val="00140347"/>
    <w:rsid w:val="0014040E"/>
    <w:rsid w:val="00140BF6"/>
    <w:rsid w:val="001411EE"/>
    <w:rsid w:val="00141CD6"/>
    <w:rsid w:val="00141EEA"/>
    <w:rsid w:val="00141FB4"/>
    <w:rsid w:val="0014273A"/>
    <w:rsid w:val="00142885"/>
    <w:rsid w:val="0014342B"/>
    <w:rsid w:val="00143706"/>
    <w:rsid w:val="00143B91"/>
    <w:rsid w:val="00144333"/>
    <w:rsid w:val="0014451F"/>
    <w:rsid w:val="00144F0E"/>
    <w:rsid w:val="00144F6C"/>
    <w:rsid w:val="00145EE6"/>
    <w:rsid w:val="001465AA"/>
    <w:rsid w:val="0014676D"/>
    <w:rsid w:val="00146CE4"/>
    <w:rsid w:val="001470BE"/>
    <w:rsid w:val="001473AF"/>
    <w:rsid w:val="00147BEA"/>
    <w:rsid w:val="00147CC8"/>
    <w:rsid w:val="00151241"/>
    <w:rsid w:val="001515B8"/>
    <w:rsid w:val="0015164E"/>
    <w:rsid w:val="00151C61"/>
    <w:rsid w:val="00152511"/>
    <w:rsid w:val="00152CF5"/>
    <w:rsid w:val="00152DA4"/>
    <w:rsid w:val="001533BE"/>
    <w:rsid w:val="001537E7"/>
    <w:rsid w:val="0015387D"/>
    <w:rsid w:val="00153CC6"/>
    <w:rsid w:val="00153D0C"/>
    <w:rsid w:val="00153DD1"/>
    <w:rsid w:val="00154651"/>
    <w:rsid w:val="0015550D"/>
    <w:rsid w:val="001558BD"/>
    <w:rsid w:val="001559CB"/>
    <w:rsid w:val="00156F33"/>
    <w:rsid w:val="00157294"/>
    <w:rsid w:val="001572A4"/>
    <w:rsid w:val="00157769"/>
    <w:rsid w:val="00157F1E"/>
    <w:rsid w:val="00160029"/>
    <w:rsid w:val="0016026D"/>
    <w:rsid w:val="001605A7"/>
    <w:rsid w:val="00160C72"/>
    <w:rsid w:val="00160EA1"/>
    <w:rsid w:val="00161713"/>
    <w:rsid w:val="00161D5B"/>
    <w:rsid w:val="00161ECC"/>
    <w:rsid w:val="00161EF1"/>
    <w:rsid w:val="001628B7"/>
    <w:rsid w:val="00162AE4"/>
    <w:rsid w:val="00163789"/>
    <w:rsid w:val="00163AD6"/>
    <w:rsid w:val="00165088"/>
    <w:rsid w:val="0016582D"/>
    <w:rsid w:val="0016583A"/>
    <w:rsid w:val="00165D84"/>
    <w:rsid w:val="00166456"/>
    <w:rsid w:val="001669B5"/>
    <w:rsid w:val="00166A8F"/>
    <w:rsid w:val="001675F7"/>
    <w:rsid w:val="00167859"/>
    <w:rsid w:val="00167867"/>
    <w:rsid w:val="001710AA"/>
    <w:rsid w:val="00171441"/>
    <w:rsid w:val="00171907"/>
    <w:rsid w:val="00171A6F"/>
    <w:rsid w:val="00171AF9"/>
    <w:rsid w:val="0017255A"/>
    <w:rsid w:val="00172916"/>
    <w:rsid w:val="00172A47"/>
    <w:rsid w:val="00172AA2"/>
    <w:rsid w:val="00173EAE"/>
    <w:rsid w:val="0017497D"/>
    <w:rsid w:val="0017522D"/>
    <w:rsid w:val="00175877"/>
    <w:rsid w:val="00175A77"/>
    <w:rsid w:val="00176530"/>
    <w:rsid w:val="001765D4"/>
    <w:rsid w:val="001774D6"/>
    <w:rsid w:val="00177B1D"/>
    <w:rsid w:val="001800CF"/>
    <w:rsid w:val="00181511"/>
    <w:rsid w:val="00181BB1"/>
    <w:rsid w:val="001821DD"/>
    <w:rsid w:val="001826B8"/>
    <w:rsid w:val="00182BFA"/>
    <w:rsid w:val="00182E01"/>
    <w:rsid w:val="00182E8C"/>
    <w:rsid w:val="00182F88"/>
    <w:rsid w:val="00183084"/>
    <w:rsid w:val="00183A79"/>
    <w:rsid w:val="0018412C"/>
    <w:rsid w:val="0018512C"/>
    <w:rsid w:val="0018526D"/>
    <w:rsid w:val="001853D2"/>
    <w:rsid w:val="00185F04"/>
    <w:rsid w:val="0018600D"/>
    <w:rsid w:val="00186DFE"/>
    <w:rsid w:val="00187564"/>
    <w:rsid w:val="001907C1"/>
    <w:rsid w:val="001912C7"/>
    <w:rsid w:val="0019138A"/>
    <w:rsid w:val="00191609"/>
    <w:rsid w:val="00191A1B"/>
    <w:rsid w:val="00191D10"/>
    <w:rsid w:val="00192131"/>
    <w:rsid w:val="00192CFD"/>
    <w:rsid w:val="00193194"/>
    <w:rsid w:val="00193C23"/>
    <w:rsid w:val="00193CFD"/>
    <w:rsid w:val="001940EA"/>
    <w:rsid w:val="0019497A"/>
    <w:rsid w:val="00194B07"/>
    <w:rsid w:val="00195049"/>
    <w:rsid w:val="00195463"/>
    <w:rsid w:val="001955B2"/>
    <w:rsid w:val="00195812"/>
    <w:rsid w:val="00195996"/>
    <w:rsid w:val="00196085"/>
    <w:rsid w:val="001962A8"/>
    <w:rsid w:val="0019674B"/>
    <w:rsid w:val="00196BFB"/>
    <w:rsid w:val="00196D97"/>
    <w:rsid w:val="00197D5A"/>
    <w:rsid w:val="00197DA1"/>
    <w:rsid w:val="001A0A5D"/>
    <w:rsid w:val="001A0A66"/>
    <w:rsid w:val="001A0B56"/>
    <w:rsid w:val="001A0BAB"/>
    <w:rsid w:val="001A0F3A"/>
    <w:rsid w:val="001A127D"/>
    <w:rsid w:val="001A142C"/>
    <w:rsid w:val="001A15DD"/>
    <w:rsid w:val="001A1745"/>
    <w:rsid w:val="001A1A11"/>
    <w:rsid w:val="001A1B7C"/>
    <w:rsid w:val="001A1C2C"/>
    <w:rsid w:val="001A1C46"/>
    <w:rsid w:val="001A1E02"/>
    <w:rsid w:val="001A2C03"/>
    <w:rsid w:val="001A2D02"/>
    <w:rsid w:val="001A37F5"/>
    <w:rsid w:val="001A3CD1"/>
    <w:rsid w:val="001A4A83"/>
    <w:rsid w:val="001A58B9"/>
    <w:rsid w:val="001A6087"/>
    <w:rsid w:val="001A6B9D"/>
    <w:rsid w:val="001A6C7E"/>
    <w:rsid w:val="001A7123"/>
    <w:rsid w:val="001A712A"/>
    <w:rsid w:val="001A731D"/>
    <w:rsid w:val="001A7402"/>
    <w:rsid w:val="001A789D"/>
    <w:rsid w:val="001A7EFE"/>
    <w:rsid w:val="001B0043"/>
    <w:rsid w:val="001B0085"/>
    <w:rsid w:val="001B0434"/>
    <w:rsid w:val="001B0FEB"/>
    <w:rsid w:val="001B17B4"/>
    <w:rsid w:val="001B17ED"/>
    <w:rsid w:val="001B18C1"/>
    <w:rsid w:val="001B1B9A"/>
    <w:rsid w:val="001B1CCC"/>
    <w:rsid w:val="001B23CF"/>
    <w:rsid w:val="001B2A54"/>
    <w:rsid w:val="001B2CA2"/>
    <w:rsid w:val="001B2E11"/>
    <w:rsid w:val="001B2F1B"/>
    <w:rsid w:val="001B38F1"/>
    <w:rsid w:val="001B3CA2"/>
    <w:rsid w:val="001B3D62"/>
    <w:rsid w:val="001B4451"/>
    <w:rsid w:val="001B44D5"/>
    <w:rsid w:val="001B498A"/>
    <w:rsid w:val="001B4C68"/>
    <w:rsid w:val="001B5299"/>
    <w:rsid w:val="001B5437"/>
    <w:rsid w:val="001B58D2"/>
    <w:rsid w:val="001B5968"/>
    <w:rsid w:val="001B64DA"/>
    <w:rsid w:val="001B6D91"/>
    <w:rsid w:val="001B755B"/>
    <w:rsid w:val="001B79CB"/>
    <w:rsid w:val="001B7B73"/>
    <w:rsid w:val="001C0673"/>
    <w:rsid w:val="001C0C82"/>
    <w:rsid w:val="001C0DF5"/>
    <w:rsid w:val="001C1E4D"/>
    <w:rsid w:val="001C29B2"/>
    <w:rsid w:val="001C2A98"/>
    <w:rsid w:val="001C2BA9"/>
    <w:rsid w:val="001C2DD9"/>
    <w:rsid w:val="001C2F45"/>
    <w:rsid w:val="001C2FC1"/>
    <w:rsid w:val="001C2FFC"/>
    <w:rsid w:val="001C4172"/>
    <w:rsid w:val="001C43F4"/>
    <w:rsid w:val="001C445E"/>
    <w:rsid w:val="001C4716"/>
    <w:rsid w:val="001C5696"/>
    <w:rsid w:val="001C5E26"/>
    <w:rsid w:val="001C5FC3"/>
    <w:rsid w:val="001C65CD"/>
    <w:rsid w:val="001C7267"/>
    <w:rsid w:val="001C72E7"/>
    <w:rsid w:val="001C73A1"/>
    <w:rsid w:val="001C7ADE"/>
    <w:rsid w:val="001C7D9E"/>
    <w:rsid w:val="001C7E3C"/>
    <w:rsid w:val="001C7F5D"/>
    <w:rsid w:val="001D0352"/>
    <w:rsid w:val="001D0494"/>
    <w:rsid w:val="001D0694"/>
    <w:rsid w:val="001D100B"/>
    <w:rsid w:val="001D1159"/>
    <w:rsid w:val="001D21D2"/>
    <w:rsid w:val="001D22AD"/>
    <w:rsid w:val="001D284A"/>
    <w:rsid w:val="001D35F7"/>
    <w:rsid w:val="001D3BEE"/>
    <w:rsid w:val="001D3FC7"/>
    <w:rsid w:val="001D40E4"/>
    <w:rsid w:val="001D4519"/>
    <w:rsid w:val="001D45BB"/>
    <w:rsid w:val="001D4D66"/>
    <w:rsid w:val="001D5485"/>
    <w:rsid w:val="001D5496"/>
    <w:rsid w:val="001D560B"/>
    <w:rsid w:val="001D5B0A"/>
    <w:rsid w:val="001D6560"/>
    <w:rsid w:val="001D68F8"/>
    <w:rsid w:val="001D6D55"/>
    <w:rsid w:val="001D7112"/>
    <w:rsid w:val="001D7177"/>
    <w:rsid w:val="001D7467"/>
    <w:rsid w:val="001D7A4A"/>
    <w:rsid w:val="001E020B"/>
    <w:rsid w:val="001E08D6"/>
    <w:rsid w:val="001E0A7C"/>
    <w:rsid w:val="001E15C2"/>
    <w:rsid w:val="001E172D"/>
    <w:rsid w:val="001E17C4"/>
    <w:rsid w:val="001E1B6B"/>
    <w:rsid w:val="001E1DEC"/>
    <w:rsid w:val="001E1F0D"/>
    <w:rsid w:val="001E261C"/>
    <w:rsid w:val="001E2E64"/>
    <w:rsid w:val="001E3643"/>
    <w:rsid w:val="001E3896"/>
    <w:rsid w:val="001E3C7B"/>
    <w:rsid w:val="001E46A1"/>
    <w:rsid w:val="001E4B37"/>
    <w:rsid w:val="001E5237"/>
    <w:rsid w:val="001E5A60"/>
    <w:rsid w:val="001E5C40"/>
    <w:rsid w:val="001E5DA4"/>
    <w:rsid w:val="001E5DC4"/>
    <w:rsid w:val="001E5E8A"/>
    <w:rsid w:val="001E66D7"/>
    <w:rsid w:val="001E68CC"/>
    <w:rsid w:val="001E68D9"/>
    <w:rsid w:val="001E6A65"/>
    <w:rsid w:val="001E6D38"/>
    <w:rsid w:val="001E7534"/>
    <w:rsid w:val="001E75C1"/>
    <w:rsid w:val="001E77BD"/>
    <w:rsid w:val="001E7C8E"/>
    <w:rsid w:val="001E7D4C"/>
    <w:rsid w:val="001F001E"/>
    <w:rsid w:val="001F002E"/>
    <w:rsid w:val="001F01A3"/>
    <w:rsid w:val="001F01CC"/>
    <w:rsid w:val="001F025D"/>
    <w:rsid w:val="001F0469"/>
    <w:rsid w:val="001F053D"/>
    <w:rsid w:val="001F07B3"/>
    <w:rsid w:val="001F08D4"/>
    <w:rsid w:val="001F0D6F"/>
    <w:rsid w:val="001F11C1"/>
    <w:rsid w:val="001F1655"/>
    <w:rsid w:val="001F17A0"/>
    <w:rsid w:val="001F184E"/>
    <w:rsid w:val="001F1884"/>
    <w:rsid w:val="001F18E6"/>
    <w:rsid w:val="001F1A58"/>
    <w:rsid w:val="001F1BF6"/>
    <w:rsid w:val="001F1E6C"/>
    <w:rsid w:val="001F1E9A"/>
    <w:rsid w:val="001F22A1"/>
    <w:rsid w:val="001F2317"/>
    <w:rsid w:val="001F283B"/>
    <w:rsid w:val="001F2B61"/>
    <w:rsid w:val="001F3617"/>
    <w:rsid w:val="001F3E6A"/>
    <w:rsid w:val="001F43E7"/>
    <w:rsid w:val="001F494E"/>
    <w:rsid w:val="001F4C01"/>
    <w:rsid w:val="001F4CA3"/>
    <w:rsid w:val="001F55FA"/>
    <w:rsid w:val="001F6294"/>
    <w:rsid w:val="001F63B2"/>
    <w:rsid w:val="001F6C8A"/>
    <w:rsid w:val="001F748A"/>
    <w:rsid w:val="002000F4"/>
    <w:rsid w:val="002007BE"/>
    <w:rsid w:val="00200864"/>
    <w:rsid w:val="00200A1E"/>
    <w:rsid w:val="00200A25"/>
    <w:rsid w:val="00201592"/>
    <w:rsid w:val="00201A06"/>
    <w:rsid w:val="00201E23"/>
    <w:rsid w:val="00202067"/>
    <w:rsid w:val="0020221C"/>
    <w:rsid w:val="002030A9"/>
    <w:rsid w:val="00203529"/>
    <w:rsid w:val="00203A6A"/>
    <w:rsid w:val="00203B6D"/>
    <w:rsid w:val="00203DBF"/>
    <w:rsid w:val="00204288"/>
    <w:rsid w:val="0020492D"/>
    <w:rsid w:val="0020552C"/>
    <w:rsid w:val="00205CA4"/>
    <w:rsid w:val="00205DAE"/>
    <w:rsid w:val="00205E97"/>
    <w:rsid w:val="00205ED0"/>
    <w:rsid w:val="00205F50"/>
    <w:rsid w:val="00205FF8"/>
    <w:rsid w:val="00206594"/>
    <w:rsid w:val="00206F98"/>
    <w:rsid w:val="0020726F"/>
    <w:rsid w:val="00207574"/>
    <w:rsid w:val="0020770C"/>
    <w:rsid w:val="00210394"/>
    <w:rsid w:val="0021039D"/>
    <w:rsid w:val="00210644"/>
    <w:rsid w:val="00210739"/>
    <w:rsid w:val="00210DBE"/>
    <w:rsid w:val="00211DD8"/>
    <w:rsid w:val="00211F69"/>
    <w:rsid w:val="00212541"/>
    <w:rsid w:val="00212548"/>
    <w:rsid w:val="00212653"/>
    <w:rsid w:val="00212835"/>
    <w:rsid w:val="00212859"/>
    <w:rsid w:val="00212F65"/>
    <w:rsid w:val="002137AF"/>
    <w:rsid w:val="00213A3A"/>
    <w:rsid w:val="00213D17"/>
    <w:rsid w:val="0021406F"/>
    <w:rsid w:val="0021473F"/>
    <w:rsid w:val="00214E9B"/>
    <w:rsid w:val="00215044"/>
    <w:rsid w:val="00215179"/>
    <w:rsid w:val="0021525D"/>
    <w:rsid w:val="002152C2"/>
    <w:rsid w:val="00216098"/>
    <w:rsid w:val="00216247"/>
    <w:rsid w:val="00216365"/>
    <w:rsid w:val="00216B1C"/>
    <w:rsid w:val="00216FEA"/>
    <w:rsid w:val="00217650"/>
    <w:rsid w:val="00217CCD"/>
    <w:rsid w:val="002208C4"/>
    <w:rsid w:val="00220C12"/>
    <w:rsid w:val="00220E33"/>
    <w:rsid w:val="0022179C"/>
    <w:rsid w:val="00221F96"/>
    <w:rsid w:val="00222331"/>
    <w:rsid w:val="002227AB"/>
    <w:rsid w:val="00222C3E"/>
    <w:rsid w:val="00222C84"/>
    <w:rsid w:val="00222C9F"/>
    <w:rsid w:val="00223F81"/>
    <w:rsid w:val="0022507E"/>
    <w:rsid w:val="00225A61"/>
    <w:rsid w:val="00225AB9"/>
    <w:rsid w:val="00226080"/>
    <w:rsid w:val="002261BE"/>
    <w:rsid w:val="002262E7"/>
    <w:rsid w:val="0022636E"/>
    <w:rsid w:val="0022655F"/>
    <w:rsid w:val="002269A5"/>
    <w:rsid w:val="0022709B"/>
    <w:rsid w:val="0023067C"/>
    <w:rsid w:val="00230A0B"/>
    <w:rsid w:val="0023140E"/>
    <w:rsid w:val="00231724"/>
    <w:rsid w:val="00231878"/>
    <w:rsid w:val="0023198D"/>
    <w:rsid w:val="00231F79"/>
    <w:rsid w:val="00231FD6"/>
    <w:rsid w:val="00232170"/>
    <w:rsid w:val="002326A6"/>
    <w:rsid w:val="002326ED"/>
    <w:rsid w:val="002329D6"/>
    <w:rsid w:val="00233E29"/>
    <w:rsid w:val="002342B5"/>
    <w:rsid w:val="0023476B"/>
    <w:rsid w:val="00234B5F"/>
    <w:rsid w:val="00234EE8"/>
    <w:rsid w:val="00234FE8"/>
    <w:rsid w:val="00235B82"/>
    <w:rsid w:val="00235C52"/>
    <w:rsid w:val="0023682B"/>
    <w:rsid w:val="002369D2"/>
    <w:rsid w:val="0023705E"/>
    <w:rsid w:val="002370A4"/>
    <w:rsid w:val="002373F0"/>
    <w:rsid w:val="00237971"/>
    <w:rsid w:val="00241382"/>
    <w:rsid w:val="0024160E"/>
    <w:rsid w:val="00241D7E"/>
    <w:rsid w:val="00242073"/>
    <w:rsid w:val="0024228A"/>
    <w:rsid w:val="0024241B"/>
    <w:rsid w:val="00242E40"/>
    <w:rsid w:val="0024306C"/>
    <w:rsid w:val="0024378A"/>
    <w:rsid w:val="00243ECE"/>
    <w:rsid w:val="00243F33"/>
    <w:rsid w:val="002441DA"/>
    <w:rsid w:val="002442D9"/>
    <w:rsid w:val="0024434D"/>
    <w:rsid w:val="002453DC"/>
    <w:rsid w:val="00245518"/>
    <w:rsid w:val="00245894"/>
    <w:rsid w:val="00245D8F"/>
    <w:rsid w:val="00245EF5"/>
    <w:rsid w:val="002466CB"/>
    <w:rsid w:val="002469A9"/>
    <w:rsid w:val="00247210"/>
    <w:rsid w:val="00247B3E"/>
    <w:rsid w:val="00247F58"/>
    <w:rsid w:val="00250650"/>
    <w:rsid w:val="00250F60"/>
    <w:rsid w:val="00251962"/>
    <w:rsid w:val="00251CD8"/>
    <w:rsid w:val="00251F0F"/>
    <w:rsid w:val="00252080"/>
    <w:rsid w:val="00252316"/>
    <w:rsid w:val="00252685"/>
    <w:rsid w:val="002535A1"/>
    <w:rsid w:val="0025380C"/>
    <w:rsid w:val="00253A62"/>
    <w:rsid w:val="00254742"/>
    <w:rsid w:val="00254D80"/>
    <w:rsid w:val="00254E37"/>
    <w:rsid w:val="0025504A"/>
    <w:rsid w:val="0025594B"/>
    <w:rsid w:val="00255CC1"/>
    <w:rsid w:val="00256693"/>
    <w:rsid w:val="00256EE9"/>
    <w:rsid w:val="00260AB4"/>
    <w:rsid w:val="00260CCB"/>
    <w:rsid w:val="0026107E"/>
    <w:rsid w:val="00261219"/>
    <w:rsid w:val="00261718"/>
    <w:rsid w:val="00261858"/>
    <w:rsid w:val="00261982"/>
    <w:rsid w:val="002619EF"/>
    <w:rsid w:val="002621F1"/>
    <w:rsid w:val="002623B9"/>
    <w:rsid w:val="00262554"/>
    <w:rsid w:val="00262908"/>
    <w:rsid w:val="00263576"/>
    <w:rsid w:val="00263670"/>
    <w:rsid w:val="002638FD"/>
    <w:rsid w:val="00265420"/>
    <w:rsid w:val="00265BC6"/>
    <w:rsid w:val="00266A5C"/>
    <w:rsid w:val="00266E3F"/>
    <w:rsid w:val="002714C4"/>
    <w:rsid w:val="00271546"/>
    <w:rsid w:val="00271A23"/>
    <w:rsid w:val="00271C5D"/>
    <w:rsid w:val="00271D19"/>
    <w:rsid w:val="00272B53"/>
    <w:rsid w:val="00272C13"/>
    <w:rsid w:val="00272CE4"/>
    <w:rsid w:val="00272DA2"/>
    <w:rsid w:val="00272EFA"/>
    <w:rsid w:val="002731F2"/>
    <w:rsid w:val="002732AA"/>
    <w:rsid w:val="00273303"/>
    <w:rsid w:val="0027354A"/>
    <w:rsid w:val="002736B8"/>
    <w:rsid w:val="00273775"/>
    <w:rsid w:val="00273A79"/>
    <w:rsid w:val="00273C6A"/>
    <w:rsid w:val="00274948"/>
    <w:rsid w:val="00274AEF"/>
    <w:rsid w:val="002751B4"/>
    <w:rsid w:val="0027526A"/>
    <w:rsid w:val="00275284"/>
    <w:rsid w:val="00275457"/>
    <w:rsid w:val="002757DD"/>
    <w:rsid w:val="00275E46"/>
    <w:rsid w:val="002760FD"/>
    <w:rsid w:val="002761B4"/>
    <w:rsid w:val="002766DC"/>
    <w:rsid w:val="00276AF7"/>
    <w:rsid w:val="00276E18"/>
    <w:rsid w:val="0027742A"/>
    <w:rsid w:val="00277C4F"/>
    <w:rsid w:val="00277E89"/>
    <w:rsid w:val="00280DAE"/>
    <w:rsid w:val="002813BA"/>
    <w:rsid w:val="00281849"/>
    <w:rsid w:val="00282620"/>
    <w:rsid w:val="00282A51"/>
    <w:rsid w:val="00282C3A"/>
    <w:rsid w:val="00282F75"/>
    <w:rsid w:val="0028307E"/>
    <w:rsid w:val="00283308"/>
    <w:rsid w:val="00283682"/>
    <w:rsid w:val="00283E4F"/>
    <w:rsid w:val="002842E6"/>
    <w:rsid w:val="00284696"/>
    <w:rsid w:val="00284AB0"/>
    <w:rsid w:val="00284B9A"/>
    <w:rsid w:val="00284EDE"/>
    <w:rsid w:val="0028513F"/>
    <w:rsid w:val="00285140"/>
    <w:rsid w:val="00285225"/>
    <w:rsid w:val="00285280"/>
    <w:rsid w:val="00285328"/>
    <w:rsid w:val="002854FE"/>
    <w:rsid w:val="002856C3"/>
    <w:rsid w:val="00285838"/>
    <w:rsid w:val="00286637"/>
    <w:rsid w:val="00286F6E"/>
    <w:rsid w:val="00287AB3"/>
    <w:rsid w:val="00287CA3"/>
    <w:rsid w:val="002902F6"/>
    <w:rsid w:val="0029049F"/>
    <w:rsid w:val="002905AC"/>
    <w:rsid w:val="00290648"/>
    <w:rsid w:val="00290A9B"/>
    <w:rsid w:val="0029146B"/>
    <w:rsid w:val="0029241E"/>
    <w:rsid w:val="00292B88"/>
    <w:rsid w:val="00292C38"/>
    <w:rsid w:val="002931DD"/>
    <w:rsid w:val="002934EE"/>
    <w:rsid w:val="002941C5"/>
    <w:rsid w:val="00294337"/>
    <w:rsid w:val="00294464"/>
    <w:rsid w:val="002944E3"/>
    <w:rsid w:val="00294560"/>
    <w:rsid w:val="0029457B"/>
    <w:rsid w:val="00294A5A"/>
    <w:rsid w:val="00294E1C"/>
    <w:rsid w:val="0029510D"/>
    <w:rsid w:val="00295110"/>
    <w:rsid w:val="00295216"/>
    <w:rsid w:val="00295229"/>
    <w:rsid w:val="002959B1"/>
    <w:rsid w:val="00295CF6"/>
    <w:rsid w:val="00295D03"/>
    <w:rsid w:val="00295D3E"/>
    <w:rsid w:val="00295D8C"/>
    <w:rsid w:val="00296E93"/>
    <w:rsid w:val="00297675"/>
    <w:rsid w:val="00297926"/>
    <w:rsid w:val="002A062A"/>
    <w:rsid w:val="002A07E7"/>
    <w:rsid w:val="002A07E8"/>
    <w:rsid w:val="002A08CF"/>
    <w:rsid w:val="002A0D46"/>
    <w:rsid w:val="002A0EEF"/>
    <w:rsid w:val="002A1051"/>
    <w:rsid w:val="002A118F"/>
    <w:rsid w:val="002A1606"/>
    <w:rsid w:val="002A1658"/>
    <w:rsid w:val="002A1A40"/>
    <w:rsid w:val="002A1EF9"/>
    <w:rsid w:val="002A23EA"/>
    <w:rsid w:val="002A2404"/>
    <w:rsid w:val="002A2558"/>
    <w:rsid w:val="002A2B80"/>
    <w:rsid w:val="002A2D2E"/>
    <w:rsid w:val="002A2D3D"/>
    <w:rsid w:val="002A49B1"/>
    <w:rsid w:val="002A4D78"/>
    <w:rsid w:val="002A4EB6"/>
    <w:rsid w:val="002A54A0"/>
    <w:rsid w:val="002A562E"/>
    <w:rsid w:val="002A5821"/>
    <w:rsid w:val="002A5C56"/>
    <w:rsid w:val="002A5F7F"/>
    <w:rsid w:val="002A60DD"/>
    <w:rsid w:val="002A6B03"/>
    <w:rsid w:val="002A6B37"/>
    <w:rsid w:val="002A6E9E"/>
    <w:rsid w:val="002A7E02"/>
    <w:rsid w:val="002A7E30"/>
    <w:rsid w:val="002B0006"/>
    <w:rsid w:val="002B000C"/>
    <w:rsid w:val="002B0033"/>
    <w:rsid w:val="002B05D6"/>
    <w:rsid w:val="002B0677"/>
    <w:rsid w:val="002B0C9A"/>
    <w:rsid w:val="002B16AA"/>
    <w:rsid w:val="002B184A"/>
    <w:rsid w:val="002B1AEC"/>
    <w:rsid w:val="002B1CCB"/>
    <w:rsid w:val="002B1D49"/>
    <w:rsid w:val="002B25B4"/>
    <w:rsid w:val="002B2EDC"/>
    <w:rsid w:val="002B37A1"/>
    <w:rsid w:val="002B39BB"/>
    <w:rsid w:val="002B3E83"/>
    <w:rsid w:val="002B4BAC"/>
    <w:rsid w:val="002B576F"/>
    <w:rsid w:val="002B61DC"/>
    <w:rsid w:val="002B6981"/>
    <w:rsid w:val="002B75EA"/>
    <w:rsid w:val="002B78D5"/>
    <w:rsid w:val="002B7AB9"/>
    <w:rsid w:val="002B7B53"/>
    <w:rsid w:val="002C01DB"/>
    <w:rsid w:val="002C05FB"/>
    <w:rsid w:val="002C0676"/>
    <w:rsid w:val="002C0824"/>
    <w:rsid w:val="002C094C"/>
    <w:rsid w:val="002C1124"/>
    <w:rsid w:val="002C12DD"/>
    <w:rsid w:val="002C24E0"/>
    <w:rsid w:val="002C27FE"/>
    <w:rsid w:val="002C28E1"/>
    <w:rsid w:val="002C2FCB"/>
    <w:rsid w:val="002C3ACE"/>
    <w:rsid w:val="002C3D72"/>
    <w:rsid w:val="002C44A3"/>
    <w:rsid w:val="002C46AE"/>
    <w:rsid w:val="002C4764"/>
    <w:rsid w:val="002C4CF9"/>
    <w:rsid w:val="002C522A"/>
    <w:rsid w:val="002C5686"/>
    <w:rsid w:val="002C5757"/>
    <w:rsid w:val="002C5799"/>
    <w:rsid w:val="002C5A56"/>
    <w:rsid w:val="002C6451"/>
    <w:rsid w:val="002C6DDF"/>
    <w:rsid w:val="002C72D4"/>
    <w:rsid w:val="002C75B2"/>
    <w:rsid w:val="002C7613"/>
    <w:rsid w:val="002C7805"/>
    <w:rsid w:val="002C79FC"/>
    <w:rsid w:val="002C7C4E"/>
    <w:rsid w:val="002C7CDE"/>
    <w:rsid w:val="002D0ABF"/>
    <w:rsid w:val="002D0DEB"/>
    <w:rsid w:val="002D11EC"/>
    <w:rsid w:val="002D1E7B"/>
    <w:rsid w:val="002D1EEF"/>
    <w:rsid w:val="002D299F"/>
    <w:rsid w:val="002D2F0A"/>
    <w:rsid w:val="002D338C"/>
    <w:rsid w:val="002D3838"/>
    <w:rsid w:val="002D3C83"/>
    <w:rsid w:val="002D42CD"/>
    <w:rsid w:val="002D4B5A"/>
    <w:rsid w:val="002D57C6"/>
    <w:rsid w:val="002D5DAB"/>
    <w:rsid w:val="002D637C"/>
    <w:rsid w:val="002D6DEA"/>
    <w:rsid w:val="002D714D"/>
    <w:rsid w:val="002D770E"/>
    <w:rsid w:val="002D7E9F"/>
    <w:rsid w:val="002D7F80"/>
    <w:rsid w:val="002E029D"/>
    <w:rsid w:val="002E0B51"/>
    <w:rsid w:val="002E0DC8"/>
    <w:rsid w:val="002E0F5D"/>
    <w:rsid w:val="002E1408"/>
    <w:rsid w:val="002E1B82"/>
    <w:rsid w:val="002E2566"/>
    <w:rsid w:val="002E2BAA"/>
    <w:rsid w:val="002E3CEF"/>
    <w:rsid w:val="002E4016"/>
    <w:rsid w:val="002E432E"/>
    <w:rsid w:val="002E482A"/>
    <w:rsid w:val="002E49B7"/>
    <w:rsid w:val="002E4B69"/>
    <w:rsid w:val="002E4D5A"/>
    <w:rsid w:val="002E4FCF"/>
    <w:rsid w:val="002E4FE8"/>
    <w:rsid w:val="002E543D"/>
    <w:rsid w:val="002E576B"/>
    <w:rsid w:val="002E5E44"/>
    <w:rsid w:val="002E642F"/>
    <w:rsid w:val="002E6988"/>
    <w:rsid w:val="002E6B4F"/>
    <w:rsid w:val="002E6B85"/>
    <w:rsid w:val="002E6CA0"/>
    <w:rsid w:val="002E76DB"/>
    <w:rsid w:val="002E76EA"/>
    <w:rsid w:val="002E7CB2"/>
    <w:rsid w:val="002E7E69"/>
    <w:rsid w:val="002F0451"/>
    <w:rsid w:val="002F05C2"/>
    <w:rsid w:val="002F062D"/>
    <w:rsid w:val="002F115A"/>
    <w:rsid w:val="002F127E"/>
    <w:rsid w:val="002F1AC9"/>
    <w:rsid w:val="002F1AE6"/>
    <w:rsid w:val="002F1FD4"/>
    <w:rsid w:val="002F2207"/>
    <w:rsid w:val="002F275D"/>
    <w:rsid w:val="002F2F51"/>
    <w:rsid w:val="002F3097"/>
    <w:rsid w:val="002F322B"/>
    <w:rsid w:val="002F3353"/>
    <w:rsid w:val="002F340D"/>
    <w:rsid w:val="002F35BA"/>
    <w:rsid w:val="002F3CB2"/>
    <w:rsid w:val="002F4031"/>
    <w:rsid w:val="002F415B"/>
    <w:rsid w:val="002F43F3"/>
    <w:rsid w:val="002F49ED"/>
    <w:rsid w:val="002F5266"/>
    <w:rsid w:val="002F5330"/>
    <w:rsid w:val="002F53BB"/>
    <w:rsid w:val="002F6151"/>
    <w:rsid w:val="002F637A"/>
    <w:rsid w:val="002F63BA"/>
    <w:rsid w:val="002F68EB"/>
    <w:rsid w:val="002F6DD7"/>
    <w:rsid w:val="002F7190"/>
    <w:rsid w:val="002F75C8"/>
    <w:rsid w:val="002F7CA6"/>
    <w:rsid w:val="002F7FBC"/>
    <w:rsid w:val="003003D2"/>
    <w:rsid w:val="00300B63"/>
    <w:rsid w:val="00300D07"/>
    <w:rsid w:val="00300F8B"/>
    <w:rsid w:val="00301933"/>
    <w:rsid w:val="00301967"/>
    <w:rsid w:val="00301CC3"/>
    <w:rsid w:val="00301E83"/>
    <w:rsid w:val="003022B8"/>
    <w:rsid w:val="00302FE2"/>
    <w:rsid w:val="00303159"/>
    <w:rsid w:val="00303702"/>
    <w:rsid w:val="0030468E"/>
    <w:rsid w:val="0030477E"/>
    <w:rsid w:val="0030479A"/>
    <w:rsid w:val="003058C5"/>
    <w:rsid w:val="00305B04"/>
    <w:rsid w:val="00305ECB"/>
    <w:rsid w:val="00306689"/>
    <w:rsid w:val="00306702"/>
    <w:rsid w:val="00306715"/>
    <w:rsid w:val="00306C32"/>
    <w:rsid w:val="00306C6D"/>
    <w:rsid w:val="00306F6A"/>
    <w:rsid w:val="00306F72"/>
    <w:rsid w:val="00307331"/>
    <w:rsid w:val="003100C5"/>
    <w:rsid w:val="003106F9"/>
    <w:rsid w:val="0031079B"/>
    <w:rsid w:val="0031128C"/>
    <w:rsid w:val="00311718"/>
    <w:rsid w:val="0031186D"/>
    <w:rsid w:val="003119E5"/>
    <w:rsid w:val="0031247E"/>
    <w:rsid w:val="00312C77"/>
    <w:rsid w:val="00312DD9"/>
    <w:rsid w:val="00313BE8"/>
    <w:rsid w:val="00314188"/>
    <w:rsid w:val="00314498"/>
    <w:rsid w:val="0031456F"/>
    <w:rsid w:val="00314F56"/>
    <w:rsid w:val="003151C7"/>
    <w:rsid w:val="003152F1"/>
    <w:rsid w:val="003156C4"/>
    <w:rsid w:val="00315B9A"/>
    <w:rsid w:val="00315C40"/>
    <w:rsid w:val="00316032"/>
    <w:rsid w:val="00316238"/>
    <w:rsid w:val="00316CCB"/>
    <w:rsid w:val="00317570"/>
    <w:rsid w:val="00317660"/>
    <w:rsid w:val="00317DD0"/>
    <w:rsid w:val="003205FD"/>
    <w:rsid w:val="003212A8"/>
    <w:rsid w:val="00321464"/>
    <w:rsid w:val="00321EF2"/>
    <w:rsid w:val="00322252"/>
    <w:rsid w:val="00322EBC"/>
    <w:rsid w:val="00322F13"/>
    <w:rsid w:val="003230CE"/>
    <w:rsid w:val="003230EA"/>
    <w:rsid w:val="00323998"/>
    <w:rsid w:val="00323B4A"/>
    <w:rsid w:val="00323E0F"/>
    <w:rsid w:val="00323F4E"/>
    <w:rsid w:val="00324413"/>
    <w:rsid w:val="00324481"/>
    <w:rsid w:val="003246AC"/>
    <w:rsid w:val="00324DF4"/>
    <w:rsid w:val="00325E5A"/>
    <w:rsid w:val="003266A0"/>
    <w:rsid w:val="0032717A"/>
    <w:rsid w:val="00327F3B"/>
    <w:rsid w:val="00330201"/>
    <w:rsid w:val="00331449"/>
    <w:rsid w:val="00331DE7"/>
    <w:rsid w:val="00332A69"/>
    <w:rsid w:val="00332C11"/>
    <w:rsid w:val="00332EE2"/>
    <w:rsid w:val="003339D0"/>
    <w:rsid w:val="003339F6"/>
    <w:rsid w:val="00333BB0"/>
    <w:rsid w:val="00333D68"/>
    <w:rsid w:val="00334ABE"/>
    <w:rsid w:val="00335072"/>
    <w:rsid w:val="00335110"/>
    <w:rsid w:val="003353E2"/>
    <w:rsid w:val="003365FE"/>
    <w:rsid w:val="00336A9A"/>
    <w:rsid w:val="00336C9F"/>
    <w:rsid w:val="003373C7"/>
    <w:rsid w:val="00337FA2"/>
    <w:rsid w:val="00340050"/>
    <w:rsid w:val="003402F0"/>
    <w:rsid w:val="003412A2"/>
    <w:rsid w:val="0034157A"/>
    <w:rsid w:val="00341766"/>
    <w:rsid w:val="003421F0"/>
    <w:rsid w:val="003424D1"/>
    <w:rsid w:val="00343765"/>
    <w:rsid w:val="00343BB3"/>
    <w:rsid w:val="00343FC5"/>
    <w:rsid w:val="00344357"/>
    <w:rsid w:val="0034458C"/>
    <w:rsid w:val="00344D06"/>
    <w:rsid w:val="00344F2E"/>
    <w:rsid w:val="00345347"/>
    <w:rsid w:val="0034577C"/>
    <w:rsid w:val="003458A3"/>
    <w:rsid w:val="00345D02"/>
    <w:rsid w:val="00346054"/>
    <w:rsid w:val="003460C4"/>
    <w:rsid w:val="00346D40"/>
    <w:rsid w:val="003474B5"/>
    <w:rsid w:val="00347517"/>
    <w:rsid w:val="00350C47"/>
    <w:rsid w:val="00350CA4"/>
    <w:rsid w:val="00350E02"/>
    <w:rsid w:val="00350E14"/>
    <w:rsid w:val="00351225"/>
    <w:rsid w:val="0035225D"/>
    <w:rsid w:val="00352511"/>
    <w:rsid w:val="00352978"/>
    <w:rsid w:val="00352D46"/>
    <w:rsid w:val="00352E63"/>
    <w:rsid w:val="003532B3"/>
    <w:rsid w:val="00353B37"/>
    <w:rsid w:val="00353C65"/>
    <w:rsid w:val="00353F9C"/>
    <w:rsid w:val="00354112"/>
    <w:rsid w:val="003542C1"/>
    <w:rsid w:val="003542E3"/>
    <w:rsid w:val="003542EF"/>
    <w:rsid w:val="003544B2"/>
    <w:rsid w:val="003545FB"/>
    <w:rsid w:val="003548A5"/>
    <w:rsid w:val="003553B4"/>
    <w:rsid w:val="003554FE"/>
    <w:rsid w:val="00355BA7"/>
    <w:rsid w:val="00355F39"/>
    <w:rsid w:val="0035665B"/>
    <w:rsid w:val="00357833"/>
    <w:rsid w:val="00357F0E"/>
    <w:rsid w:val="00357F11"/>
    <w:rsid w:val="003607EB"/>
    <w:rsid w:val="00361504"/>
    <w:rsid w:val="00362FB2"/>
    <w:rsid w:val="00363166"/>
    <w:rsid w:val="0036376D"/>
    <w:rsid w:val="00363E14"/>
    <w:rsid w:val="00363EC3"/>
    <w:rsid w:val="00363F8F"/>
    <w:rsid w:val="003643DA"/>
    <w:rsid w:val="003643E6"/>
    <w:rsid w:val="00364538"/>
    <w:rsid w:val="00364C39"/>
    <w:rsid w:val="00364CE2"/>
    <w:rsid w:val="00365140"/>
    <w:rsid w:val="00365253"/>
    <w:rsid w:val="00365D4F"/>
    <w:rsid w:val="00365E1D"/>
    <w:rsid w:val="003661C8"/>
    <w:rsid w:val="0036637E"/>
    <w:rsid w:val="00366387"/>
    <w:rsid w:val="003663DA"/>
    <w:rsid w:val="00366674"/>
    <w:rsid w:val="0036677A"/>
    <w:rsid w:val="00367A55"/>
    <w:rsid w:val="00367FF7"/>
    <w:rsid w:val="00370130"/>
    <w:rsid w:val="00370306"/>
    <w:rsid w:val="00370430"/>
    <w:rsid w:val="00370600"/>
    <w:rsid w:val="00370604"/>
    <w:rsid w:val="00370BC8"/>
    <w:rsid w:val="00371506"/>
    <w:rsid w:val="00371F5C"/>
    <w:rsid w:val="00372400"/>
    <w:rsid w:val="00372956"/>
    <w:rsid w:val="00372FF4"/>
    <w:rsid w:val="0037357F"/>
    <w:rsid w:val="00373609"/>
    <w:rsid w:val="00373B52"/>
    <w:rsid w:val="00375540"/>
    <w:rsid w:val="00375940"/>
    <w:rsid w:val="0037597F"/>
    <w:rsid w:val="00375EB7"/>
    <w:rsid w:val="00376116"/>
    <w:rsid w:val="00376188"/>
    <w:rsid w:val="00376533"/>
    <w:rsid w:val="00376C3A"/>
    <w:rsid w:val="00376F19"/>
    <w:rsid w:val="00377183"/>
    <w:rsid w:val="003771E8"/>
    <w:rsid w:val="00377568"/>
    <w:rsid w:val="00381326"/>
    <w:rsid w:val="00381A54"/>
    <w:rsid w:val="003821D7"/>
    <w:rsid w:val="00383507"/>
    <w:rsid w:val="00383786"/>
    <w:rsid w:val="003838AA"/>
    <w:rsid w:val="00383F88"/>
    <w:rsid w:val="003841BB"/>
    <w:rsid w:val="00384299"/>
    <w:rsid w:val="0038443A"/>
    <w:rsid w:val="0038459C"/>
    <w:rsid w:val="0038478D"/>
    <w:rsid w:val="00384DD5"/>
    <w:rsid w:val="003853D3"/>
    <w:rsid w:val="00385565"/>
    <w:rsid w:val="0038579F"/>
    <w:rsid w:val="00386B49"/>
    <w:rsid w:val="003870DE"/>
    <w:rsid w:val="003872ED"/>
    <w:rsid w:val="00387528"/>
    <w:rsid w:val="003875A1"/>
    <w:rsid w:val="003875AF"/>
    <w:rsid w:val="00387789"/>
    <w:rsid w:val="0038791D"/>
    <w:rsid w:val="003908D5"/>
    <w:rsid w:val="003909A3"/>
    <w:rsid w:val="003911D1"/>
    <w:rsid w:val="003914E4"/>
    <w:rsid w:val="003916A6"/>
    <w:rsid w:val="00391AA5"/>
    <w:rsid w:val="00391D05"/>
    <w:rsid w:val="003922B5"/>
    <w:rsid w:val="0039236E"/>
    <w:rsid w:val="0039252B"/>
    <w:rsid w:val="00392B48"/>
    <w:rsid w:val="00393AAA"/>
    <w:rsid w:val="0039410E"/>
    <w:rsid w:val="00394236"/>
    <w:rsid w:val="00395063"/>
    <w:rsid w:val="00395081"/>
    <w:rsid w:val="003955DC"/>
    <w:rsid w:val="00395A46"/>
    <w:rsid w:val="00395BF5"/>
    <w:rsid w:val="00395CCF"/>
    <w:rsid w:val="003960D5"/>
    <w:rsid w:val="003961FB"/>
    <w:rsid w:val="00396553"/>
    <w:rsid w:val="003965D3"/>
    <w:rsid w:val="0039747C"/>
    <w:rsid w:val="003978C9"/>
    <w:rsid w:val="00397926"/>
    <w:rsid w:val="00397E97"/>
    <w:rsid w:val="003A0070"/>
    <w:rsid w:val="003A0331"/>
    <w:rsid w:val="003A04CD"/>
    <w:rsid w:val="003A08DB"/>
    <w:rsid w:val="003A0986"/>
    <w:rsid w:val="003A172E"/>
    <w:rsid w:val="003A178E"/>
    <w:rsid w:val="003A1C8C"/>
    <w:rsid w:val="003A1EEE"/>
    <w:rsid w:val="003A23E8"/>
    <w:rsid w:val="003A28D0"/>
    <w:rsid w:val="003A2BD1"/>
    <w:rsid w:val="003A2F16"/>
    <w:rsid w:val="003A335D"/>
    <w:rsid w:val="003A3690"/>
    <w:rsid w:val="003A37CA"/>
    <w:rsid w:val="003A467E"/>
    <w:rsid w:val="003A475A"/>
    <w:rsid w:val="003A4A55"/>
    <w:rsid w:val="003A4BA2"/>
    <w:rsid w:val="003A53FC"/>
    <w:rsid w:val="003A579B"/>
    <w:rsid w:val="003A5A30"/>
    <w:rsid w:val="003A5FBF"/>
    <w:rsid w:val="003A6477"/>
    <w:rsid w:val="003A680F"/>
    <w:rsid w:val="003A6DED"/>
    <w:rsid w:val="003A70A0"/>
    <w:rsid w:val="003A71F6"/>
    <w:rsid w:val="003B0105"/>
    <w:rsid w:val="003B130E"/>
    <w:rsid w:val="003B157D"/>
    <w:rsid w:val="003B18C6"/>
    <w:rsid w:val="003B1F2C"/>
    <w:rsid w:val="003B2ACF"/>
    <w:rsid w:val="003B2C04"/>
    <w:rsid w:val="003B2F3B"/>
    <w:rsid w:val="003B321A"/>
    <w:rsid w:val="003B35AA"/>
    <w:rsid w:val="003B369B"/>
    <w:rsid w:val="003B38FD"/>
    <w:rsid w:val="003B3BDC"/>
    <w:rsid w:val="003B4468"/>
    <w:rsid w:val="003B4A7E"/>
    <w:rsid w:val="003B4C13"/>
    <w:rsid w:val="003B4CC9"/>
    <w:rsid w:val="003B4E60"/>
    <w:rsid w:val="003B5769"/>
    <w:rsid w:val="003B6E7A"/>
    <w:rsid w:val="003B707D"/>
    <w:rsid w:val="003B70FB"/>
    <w:rsid w:val="003B718D"/>
    <w:rsid w:val="003B78D8"/>
    <w:rsid w:val="003B7DFB"/>
    <w:rsid w:val="003B7E7A"/>
    <w:rsid w:val="003C02CD"/>
    <w:rsid w:val="003C0924"/>
    <w:rsid w:val="003C0A48"/>
    <w:rsid w:val="003C15D9"/>
    <w:rsid w:val="003C1CFF"/>
    <w:rsid w:val="003C1E35"/>
    <w:rsid w:val="003C2069"/>
    <w:rsid w:val="003C20AF"/>
    <w:rsid w:val="003C2C86"/>
    <w:rsid w:val="003C2F27"/>
    <w:rsid w:val="003C355C"/>
    <w:rsid w:val="003C357E"/>
    <w:rsid w:val="003C37F7"/>
    <w:rsid w:val="003C42BC"/>
    <w:rsid w:val="003C4386"/>
    <w:rsid w:val="003C4716"/>
    <w:rsid w:val="003C4BC5"/>
    <w:rsid w:val="003C4BCA"/>
    <w:rsid w:val="003C5785"/>
    <w:rsid w:val="003C5EF0"/>
    <w:rsid w:val="003C6B60"/>
    <w:rsid w:val="003C70AF"/>
    <w:rsid w:val="003D01F0"/>
    <w:rsid w:val="003D05D3"/>
    <w:rsid w:val="003D0B9F"/>
    <w:rsid w:val="003D0BB5"/>
    <w:rsid w:val="003D16D7"/>
    <w:rsid w:val="003D1744"/>
    <w:rsid w:val="003D197A"/>
    <w:rsid w:val="003D213F"/>
    <w:rsid w:val="003D2D1C"/>
    <w:rsid w:val="003D4672"/>
    <w:rsid w:val="003D4862"/>
    <w:rsid w:val="003D4C2F"/>
    <w:rsid w:val="003D56A5"/>
    <w:rsid w:val="003D5762"/>
    <w:rsid w:val="003D5B09"/>
    <w:rsid w:val="003D5BE1"/>
    <w:rsid w:val="003D5C26"/>
    <w:rsid w:val="003D6295"/>
    <w:rsid w:val="003D637C"/>
    <w:rsid w:val="003D6518"/>
    <w:rsid w:val="003D66EC"/>
    <w:rsid w:val="003D6BCD"/>
    <w:rsid w:val="003D72CD"/>
    <w:rsid w:val="003D7B5E"/>
    <w:rsid w:val="003E015D"/>
    <w:rsid w:val="003E042A"/>
    <w:rsid w:val="003E06B1"/>
    <w:rsid w:val="003E0764"/>
    <w:rsid w:val="003E0CC4"/>
    <w:rsid w:val="003E127E"/>
    <w:rsid w:val="003E137B"/>
    <w:rsid w:val="003E1425"/>
    <w:rsid w:val="003E160F"/>
    <w:rsid w:val="003E1AAA"/>
    <w:rsid w:val="003E20B3"/>
    <w:rsid w:val="003E2CA7"/>
    <w:rsid w:val="003E2DCC"/>
    <w:rsid w:val="003E2F5E"/>
    <w:rsid w:val="003E38E2"/>
    <w:rsid w:val="003E3D64"/>
    <w:rsid w:val="003E406F"/>
    <w:rsid w:val="003E4631"/>
    <w:rsid w:val="003E49AE"/>
    <w:rsid w:val="003E4B7D"/>
    <w:rsid w:val="003E565B"/>
    <w:rsid w:val="003E5A19"/>
    <w:rsid w:val="003E5C72"/>
    <w:rsid w:val="003E5F2E"/>
    <w:rsid w:val="003E6344"/>
    <w:rsid w:val="003E66C0"/>
    <w:rsid w:val="003E6823"/>
    <w:rsid w:val="003E7706"/>
    <w:rsid w:val="003E78E6"/>
    <w:rsid w:val="003E7CC7"/>
    <w:rsid w:val="003F0901"/>
    <w:rsid w:val="003F0F57"/>
    <w:rsid w:val="003F186B"/>
    <w:rsid w:val="003F1AAF"/>
    <w:rsid w:val="003F1BCE"/>
    <w:rsid w:val="003F1CF5"/>
    <w:rsid w:val="003F24DE"/>
    <w:rsid w:val="003F27D0"/>
    <w:rsid w:val="003F2924"/>
    <w:rsid w:val="003F330F"/>
    <w:rsid w:val="003F3B27"/>
    <w:rsid w:val="003F3CC8"/>
    <w:rsid w:val="003F464E"/>
    <w:rsid w:val="003F4B9D"/>
    <w:rsid w:val="003F554F"/>
    <w:rsid w:val="003F581B"/>
    <w:rsid w:val="003F58B3"/>
    <w:rsid w:val="003F691D"/>
    <w:rsid w:val="003F6D94"/>
    <w:rsid w:val="003F6DB0"/>
    <w:rsid w:val="003F6E39"/>
    <w:rsid w:val="003F7333"/>
    <w:rsid w:val="003F766B"/>
    <w:rsid w:val="003F7855"/>
    <w:rsid w:val="003F7BF4"/>
    <w:rsid w:val="003F7D2A"/>
    <w:rsid w:val="003F7FD2"/>
    <w:rsid w:val="00400040"/>
    <w:rsid w:val="004001EC"/>
    <w:rsid w:val="004004FB"/>
    <w:rsid w:val="00400712"/>
    <w:rsid w:val="0040136E"/>
    <w:rsid w:val="00401401"/>
    <w:rsid w:val="004019F9"/>
    <w:rsid w:val="00401C11"/>
    <w:rsid w:val="00402075"/>
    <w:rsid w:val="00402135"/>
    <w:rsid w:val="00402823"/>
    <w:rsid w:val="00402D09"/>
    <w:rsid w:val="00403677"/>
    <w:rsid w:val="00403731"/>
    <w:rsid w:val="004037A6"/>
    <w:rsid w:val="00403D26"/>
    <w:rsid w:val="004041AE"/>
    <w:rsid w:val="00404ADE"/>
    <w:rsid w:val="00404BCE"/>
    <w:rsid w:val="00404CD6"/>
    <w:rsid w:val="00405314"/>
    <w:rsid w:val="00405446"/>
    <w:rsid w:val="00405815"/>
    <w:rsid w:val="004058A5"/>
    <w:rsid w:val="004058C6"/>
    <w:rsid w:val="00405987"/>
    <w:rsid w:val="00405C21"/>
    <w:rsid w:val="00405F8E"/>
    <w:rsid w:val="00406083"/>
    <w:rsid w:val="00406361"/>
    <w:rsid w:val="00406924"/>
    <w:rsid w:val="00407085"/>
    <w:rsid w:val="00407A2F"/>
    <w:rsid w:val="00407F5B"/>
    <w:rsid w:val="00410570"/>
    <w:rsid w:val="00410636"/>
    <w:rsid w:val="0041096E"/>
    <w:rsid w:val="00410B8C"/>
    <w:rsid w:val="00412329"/>
    <w:rsid w:val="00412604"/>
    <w:rsid w:val="00412722"/>
    <w:rsid w:val="00412DFF"/>
    <w:rsid w:val="00412E87"/>
    <w:rsid w:val="004134EA"/>
    <w:rsid w:val="00413DA6"/>
    <w:rsid w:val="00413DD5"/>
    <w:rsid w:val="00413E41"/>
    <w:rsid w:val="004142DE"/>
    <w:rsid w:val="00414610"/>
    <w:rsid w:val="00414EB1"/>
    <w:rsid w:val="00414F2A"/>
    <w:rsid w:val="00415245"/>
    <w:rsid w:val="00415816"/>
    <w:rsid w:val="00415ACE"/>
    <w:rsid w:val="004160C3"/>
    <w:rsid w:val="004160E1"/>
    <w:rsid w:val="004161F6"/>
    <w:rsid w:val="004162B2"/>
    <w:rsid w:val="00416EBF"/>
    <w:rsid w:val="00416ED6"/>
    <w:rsid w:val="00417212"/>
    <w:rsid w:val="004172B6"/>
    <w:rsid w:val="004173C6"/>
    <w:rsid w:val="00417679"/>
    <w:rsid w:val="004205C7"/>
    <w:rsid w:val="004206B0"/>
    <w:rsid w:val="004206E0"/>
    <w:rsid w:val="00420D19"/>
    <w:rsid w:val="00421106"/>
    <w:rsid w:val="004213F1"/>
    <w:rsid w:val="004217BF"/>
    <w:rsid w:val="00421C8F"/>
    <w:rsid w:val="00421E3C"/>
    <w:rsid w:val="004221C8"/>
    <w:rsid w:val="00422201"/>
    <w:rsid w:val="004222FE"/>
    <w:rsid w:val="0042246B"/>
    <w:rsid w:val="004225CE"/>
    <w:rsid w:val="0042289E"/>
    <w:rsid w:val="00422C00"/>
    <w:rsid w:val="00422E9F"/>
    <w:rsid w:val="00423255"/>
    <w:rsid w:val="00423438"/>
    <w:rsid w:val="00423489"/>
    <w:rsid w:val="00423705"/>
    <w:rsid w:val="00423A03"/>
    <w:rsid w:val="00423AB6"/>
    <w:rsid w:val="00423B2F"/>
    <w:rsid w:val="00424130"/>
    <w:rsid w:val="00424241"/>
    <w:rsid w:val="004242EB"/>
    <w:rsid w:val="00424438"/>
    <w:rsid w:val="00424601"/>
    <w:rsid w:val="00424883"/>
    <w:rsid w:val="00425A49"/>
    <w:rsid w:val="0042608D"/>
    <w:rsid w:val="0042621C"/>
    <w:rsid w:val="00426780"/>
    <w:rsid w:val="00426833"/>
    <w:rsid w:val="004268DD"/>
    <w:rsid w:val="00426CA1"/>
    <w:rsid w:val="00427466"/>
    <w:rsid w:val="00427A53"/>
    <w:rsid w:val="00427CBD"/>
    <w:rsid w:val="00430A40"/>
    <w:rsid w:val="004311B0"/>
    <w:rsid w:val="004315D6"/>
    <w:rsid w:val="004317F3"/>
    <w:rsid w:val="00431B71"/>
    <w:rsid w:val="00431BCD"/>
    <w:rsid w:val="00432059"/>
    <w:rsid w:val="00432383"/>
    <w:rsid w:val="00432607"/>
    <w:rsid w:val="004336F0"/>
    <w:rsid w:val="0043373F"/>
    <w:rsid w:val="00434318"/>
    <w:rsid w:val="004345FA"/>
    <w:rsid w:val="004346AA"/>
    <w:rsid w:val="004348B4"/>
    <w:rsid w:val="00434A0D"/>
    <w:rsid w:val="00435645"/>
    <w:rsid w:val="00435CCE"/>
    <w:rsid w:val="00435E43"/>
    <w:rsid w:val="00436341"/>
    <w:rsid w:val="004364C0"/>
    <w:rsid w:val="00436652"/>
    <w:rsid w:val="0043666E"/>
    <w:rsid w:val="00436A51"/>
    <w:rsid w:val="00436B3F"/>
    <w:rsid w:val="00436C54"/>
    <w:rsid w:val="00437844"/>
    <w:rsid w:val="00437A42"/>
    <w:rsid w:val="00437A71"/>
    <w:rsid w:val="00440015"/>
    <w:rsid w:val="004400DF"/>
    <w:rsid w:val="00440233"/>
    <w:rsid w:val="00440691"/>
    <w:rsid w:val="00440C17"/>
    <w:rsid w:val="0044193C"/>
    <w:rsid w:val="00441F7E"/>
    <w:rsid w:val="00442693"/>
    <w:rsid w:val="00442A06"/>
    <w:rsid w:val="00442A85"/>
    <w:rsid w:val="00442D36"/>
    <w:rsid w:val="00442FD4"/>
    <w:rsid w:val="0044402D"/>
    <w:rsid w:val="004440EC"/>
    <w:rsid w:val="00444389"/>
    <w:rsid w:val="00444840"/>
    <w:rsid w:val="00444985"/>
    <w:rsid w:val="00445290"/>
    <w:rsid w:val="0044569F"/>
    <w:rsid w:val="00446081"/>
    <w:rsid w:val="00446456"/>
    <w:rsid w:val="004464CE"/>
    <w:rsid w:val="00446644"/>
    <w:rsid w:val="004466D4"/>
    <w:rsid w:val="00446963"/>
    <w:rsid w:val="004469B3"/>
    <w:rsid w:val="00446C61"/>
    <w:rsid w:val="004474CD"/>
    <w:rsid w:val="0044786C"/>
    <w:rsid w:val="0045089D"/>
    <w:rsid w:val="004509AA"/>
    <w:rsid w:val="00450B52"/>
    <w:rsid w:val="00450D78"/>
    <w:rsid w:val="00451299"/>
    <w:rsid w:val="00451579"/>
    <w:rsid w:val="004522BC"/>
    <w:rsid w:val="004523A5"/>
    <w:rsid w:val="004524D1"/>
    <w:rsid w:val="00452F7F"/>
    <w:rsid w:val="00453775"/>
    <w:rsid w:val="0045382D"/>
    <w:rsid w:val="00453F35"/>
    <w:rsid w:val="00454DF1"/>
    <w:rsid w:val="00454F7D"/>
    <w:rsid w:val="00455318"/>
    <w:rsid w:val="0045557D"/>
    <w:rsid w:val="00455FFE"/>
    <w:rsid w:val="00456319"/>
    <w:rsid w:val="00456602"/>
    <w:rsid w:val="004602F7"/>
    <w:rsid w:val="00460366"/>
    <w:rsid w:val="0046054D"/>
    <w:rsid w:val="00460833"/>
    <w:rsid w:val="00460B94"/>
    <w:rsid w:val="00460F1D"/>
    <w:rsid w:val="00461EF4"/>
    <w:rsid w:val="00462523"/>
    <w:rsid w:val="004628E3"/>
    <w:rsid w:val="00462923"/>
    <w:rsid w:val="00462ED6"/>
    <w:rsid w:val="00462F70"/>
    <w:rsid w:val="00463C60"/>
    <w:rsid w:val="00463F7F"/>
    <w:rsid w:val="0046471D"/>
    <w:rsid w:val="00464DCF"/>
    <w:rsid w:val="00465392"/>
    <w:rsid w:val="004655A5"/>
    <w:rsid w:val="0046613C"/>
    <w:rsid w:val="004663EF"/>
    <w:rsid w:val="004664A0"/>
    <w:rsid w:val="00466580"/>
    <w:rsid w:val="004669BC"/>
    <w:rsid w:val="004670CE"/>
    <w:rsid w:val="004674E6"/>
    <w:rsid w:val="0046766F"/>
    <w:rsid w:val="00467711"/>
    <w:rsid w:val="00467F60"/>
    <w:rsid w:val="004703FF"/>
    <w:rsid w:val="00470B9C"/>
    <w:rsid w:val="00470D5F"/>
    <w:rsid w:val="004711BC"/>
    <w:rsid w:val="004714A3"/>
    <w:rsid w:val="00471EF9"/>
    <w:rsid w:val="00471F74"/>
    <w:rsid w:val="00471FE4"/>
    <w:rsid w:val="00472338"/>
    <w:rsid w:val="00472870"/>
    <w:rsid w:val="004729C5"/>
    <w:rsid w:val="00472A6E"/>
    <w:rsid w:val="00473330"/>
    <w:rsid w:val="004733CD"/>
    <w:rsid w:val="00473733"/>
    <w:rsid w:val="00473A9D"/>
    <w:rsid w:val="00473D88"/>
    <w:rsid w:val="00473E39"/>
    <w:rsid w:val="0047454F"/>
    <w:rsid w:val="00474E55"/>
    <w:rsid w:val="0047528B"/>
    <w:rsid w:val="00475707"/>
    <w:rsid w:val="004757FE"/>
    <w:rsid w:val="0047594A"/>
    <w:rsid w:val="00475F6F"/>
    <w:rsid w:val="004761AF"/>
    <w:rsid w:val="004762F6"/>
    <w:rsid w:val="0047674C"/>
    <w:rsid w:val="00476774"/>
    <w:rsid w:val="004769D8"/>
    <w:rsid w:val="004773BB"/>
    <w:rsid w:val="004774D0"/>
    <w:rsid w:val="004778DA"/>
    <w:rsid w:val="00477AAC"/>
    <w:rsid w:val="00477EB6"/>
    <w:rsid w:val="00477F26"/>
    <w:rsid w:val="00480607"/>
    <w:rsid w:val="00480F37"/>
    <w:rsid w:val="004811CA"/>
    <w:rsid w:val="00481961"/>
    <w:rsid w:val="00481D50"/>
    <w:rsid w:val="00481F8E"/>
    <w:rsid w:val="0048202B"/>
    <w:rsid w:val="00482154"/>
    <w:rsid w:val="00482162"/>
    <w:rsid w:val="0048220E"/>
    <w:rsid w:val="00482970"/>
    <w:rsid w:val="00482992"/>
    <w:rsid w:val="00482FF8"/>
    <w:rsid w:val="00483737"/>
    <w:rsid w:val="00483948"/>
    <w:rsid w:val="00483E31"/>
    <w:rsid w:val="0048474F"/>
    <w:rsid w:val="00484A5D"/>
    <w:rsid w:val="00484B1B"/>
    <w:rsid w:val="00484F1F"/>
    <w:rsid w:val="00485425"/>
    <w:rsid w:val="004854CB"/>
    <w:rsid w:val="0048563F"/>
    <w:rsid w:val="00485755"/>
    <w:rsid w:val="00485E72"/>
    <w:rsid w:val="00485EAD"/>
    <w:rsid w:val="00486070"/>
    <w:rsid w:val="0048709E"/>
    <w:rsid w:val="00487435"/>
    <w:rsid w:val="0048798C"/>
    <w:rsid w:val="00490170"/>
    <w:rsid w:val="00490442"/>
    <w:rsid w:val="004909A8"/>
    <w:rsid w:val="00490B93"/>
    <w:rsid w:val="00490BB0"/>
    <w:rsid w:val="00490BE4"/>
    <w:rsid w:val="00490F12"/>
    <w:rsid w:val="004918C0"/>
    <w:rsid w:val="00492097"/>
    <w:rsid w:val="0049258D"/>
    <w:rsid w:val="00492A07"/>
    <w:rsid w:val="00492CB1"/>
    <w:rsid w:val="00492E66"/>
    <w:rsid w:val="00493305"/>
    <w:rsid w:val="00493391"/>
    <w:rsid w:val="004938F2"/>
    <w:rsid w:val="00493BA3"/>
    <w:rsid w:val="00493F53"/>
    <w:rsid w:val="00494BAF"/>
    <w:rsid w:val="00495319"/>
    <w:rsid w:val="004954A4"/>
    <w:rsid w:val="004956C1"/>
    <w:rsid w:val="00495B03"/>
    <w:rsid w:val="00495EDF"/>
    <w:rsid w:val="004961CE"/>
    <w:rsid w:val="0049620D"/>
    <w:rsid w:val="00496D9E"/>
    <w:rsid w:val="00497180"/>
    <w:rsid w:val="0049727A"/>
    <w:rsid w:val="00497297"/>
    <w:rsid w:val="004975A7"/>
    <w:rsid w:val="0049766D"/>
    <w:rsid w:val="004976A2"/>
    <w:rsid w:val="00497B17"/>
    <w:rsid w:val="00497C38"/>
    <w:rsid w:val="004A063C"/>
    <w:rsid w:val="004A09F0"/>
    <w:rsid w:val="004A0C26"/>
    <w:rsid w:val="004A1531"/>
    <w:rsid w:val="004A191B"/>
    <w:rsid w:val="004A2D2E"/>
    <w:rsid w:val="004A354F"/>
    <w:rsid w:val="004A3A75"/>
    <w:rsid w:val="004A3ABD"/>
    <w:rsid w:val="004A3B29"/>
    <w:rsid w:val="004A3E83"/>
    <w:rsid w:val="004A4183"/>
    <w:rsid w:val="004A4575"/>
    <w:rsid w:val="004A4A34"/>
    <w:rsid w:val="004A50E6"/>
    <w:rsid w:val="004A5950"/>
    <w:rsid w:val="004A681D"/>
    <w:rsid w:val="004A6867"/>
    <w:rsid w:val="004A76E8"/>
    <w:rsid w:val="004A7A58"/>
    <w:rsid w:val="004A7DBA"/>
    <w:rsid w:val="004B0E4F"/>
    <w:rsid w:val="004B10D4"/>
    <w:rsid w:val="004B125F"/>
    <w:rsid w:val="004B14A5"/>
    <w:rsid w:val="004B19ED"/>
    <w:rsid w:val="004B1A7D"/>
    <w:rsid w:val="004B1F33"/>
    <w:rsid w:val="004B20B4"/>
    <w:rsid w:val="004B21C5"/>
    <w:rsid w:val="004B251D"/>
    <w:rsid w:val="004B26BA"/>
    <w:rsid w:val="004B2827"/>
    <w:rsid w:val="004B2DC2"/>
    <w:rsid w:val="004B35A4"/>
    <w:rsid w:val="004B3ADA"/>
    <w:rsid w:val="004B3D15"/>
    <w:rsid w:val="004B3F2C"/>
    <w:rsid w:val="004B4509"/>
    <w:rsid w:val="004B5E1C"/>
    <w:rsid w:val="004B7F99"/>
    <w:rsid w:val="004C0183"/>
    <w:rsid w:val="004C096C"/>
    <w:rsid w:val="004C0B5F"/>
    <w:rsid w:val="004C15C7"/>
    <w:rsid w:val="004C1770"/>
    <w:rsid w:val="004C17FB"/>
    <w:rsid w:val="004C1878"/>
    <w:rsid w:val="004C1B0E"/>
    <w:rsid w:val="004C1BD4"/>
    <w:rsid w:val="004C1C30"/>
    <w:rsid w:val="004C1C8E"/>
    <w:rsid w:val="004C215F"/>
    <w:rsid w:val="004C23E7"/>
    <w:rsid w:val="004C25D0"/>
    <w:rsid w:val="004C2AF7"/>
    <w:rsid w:val="004C3075"/>
    <w:rsid w:val="004C308D"/>
    <w:rsid w:val="004C30AE"/>
    <w:rsid w:val="004C37F7"/>
    <w:rsid w:val="004C3C11"/>
    <w:rsid w:val="004C3D63"/>
    <w:rsid w:val="004C4057"/>
    <w:rsid w:val="004C4AC1"/>
    <w:rsid w:val="004C4BDF"/>
    <w:rsid w:val="004C5395"/>
    <w:rsid w:val="004C585B"/>
    <w:rsid w:val="004C63F7"/>
    <w:rsid w:val="004C6B0C"/>
    <w:rsid w:val="004C7073"/>
    <w:rsid w:val="004C72BB"/>
    <w:rsid w:val="004C778E"/>
    <w:rsid w:val="004C7BA7"/>
    <w:rsid w:val="004C7C99"/>
    <w:rsid w:val="004D058D"/>
    <w:rsid w:val="004D0669"/>
    <w:rsid w:val="004D06BE"/>
    <w:rsid w:val="004D0BDC"/>
    <w:rsid w:val="004D0DC8"/>
    <w:rsid w:val="004D1774"/>
    <w:rsid w:val="004D1D0A"/>
    <w:rsid w:val="004D27FA"/>
    <w:rsid w:val="004D2951"/>
    <w:rsid w:val="004D30A5"/>
    <w:rsid w:val="004D365A"/>
    <w:rsid w:val="004D49C5"/>
    <w:rsid w:val="004D5877"/>
    <w:rsid w:val="004D5AEA"/>
    <w:rsid w:val="004D6832"/>
    <w:rsid w:val="004D6DCE"/>
    <w:rsid w:val="004D71E8"/>
    <w:rsid w:val="004D7ED7"/>
    <w:rsid w:val="004D7F0D"/>
    <w:rsid w:val="004E0D24"/>
    <w:rsid w:val="004E0D6D"/>
    <w:rsid w:val="004E0E5D"/>
    <w:rsid w:val="004E0F55"/>
    <w:rsid w:val="004E2CBC"/>
    <w:rsid w:val="004E3124"/>
    <w:rsid w:val="004E3321"/>
    <w:rsid w:val="004E3381"/>
    <w:rsid w:val="004E34F7"/>
    <w:rsid w:val="004E39C6"/>
    <w:rsid w:val="004E3A51"/>
    <w:rsid w:val="004E4365"/>
    <w:rsid w:val="004E4741"/>
    <w:rsid w:val="004E4BA7"/>
    <w:rsid w:val="004E5440"/>
    <w:rsid w:val="004E56C7"/>
    <w:rsid w:val="004E5999"/>
    <w:rsid w:val="004E6108"/>
    <w:rsid w:val="004E6247"/>
    <w:rsid w:val="004E7005"/>
    <w:rsid w:val="004E703B"/>
    <w:rsid w:val="004E720B"/>
    <w:rsid w:val="004E7468"/>
    <w:rsid w:val="004E75E1"/>
    <w:rsid w:val="004E7636"/>
    <w:rsid w:val="004E7740"/>
    <w:rsid w:val="004E79BA"/>
    <w:rsid w:val="004F0255"/>
    <w:rsid w:val="004F03EE"/>
    <w:rsid w:val="004F0582"/>
    <w:rsid w:val="004F10D0"/>
    <w:rsid w:val="004F10F4"/>
    <w:rsid w:val="004F1230"/>
    <w:rsid w:val="004F15D9"/>
    <w:rsid w:val="004F17B5"/>
    <w:rsid w:val="004F1851"/>
    <w:rsid w:val="004F1A4A"/>
    <w:rsid w:val="004F1BE4"/>
    <w:rsid w:val="004F1CC1"/>
    <w:rsid w:val="004F2DBA"/>
    <w:rsid w:val="004F3262"/>
    <w:rsid w:val="004F3648"/>
    <w:rsid w:val="004F3724"/>
    <w:rsid w:val="004F3A78"/>
    <w:rsid w:val="004F4330"/>
    <w:rsid w:val="004F4741"/>
    <w:rsid w:val="004F4CB9"/>
    <w:rsid w:val="004F4F46"/>
    <w:rsid w:val="004F5199"/>
    <w:rsid w:val="004F5929"/>
    <w:rsid w:val="004F5A5A"/>
    <w:rsid w:val="004F5B4E"/>
    <w:rsid w:val="004F65F6"/>
    <w:rsid w:val="004F6DDB"/>
    <w:rsid w:val="004F6FE9"/>
    <w:rsid w:val="004F769D"/>
    <w:rsid w:val="004F790E"/>
    <w:rsid w:val="004F7A7B"/>
    <w:rsid w:val="004F7D95"/>
    <w:rsid w:val="0050012D"/>
    <w:rsid w:val="0050064A"/>
    <w:rsid w:val="005007DC"/>
    <w:rsid w:val="00501340"/>
    <w:rsid w:val="005015A9"/>
    <w:rsid w:val="00501B2D"/>
    <w:rsid w:val="00502026"/>
    <w:rsid w:val="005021C4"/>
    <w:rsid w:val="005023C9"/>
    <w:rsid w:val="00503274"/>
    <w:rsid w:val="005041F1"/>
    <w:rsid w:val="00504C78"/>
    <w:rsid w:val="00504EC6"/>
    <w:rsid w:val="00505B37"/>
    <w:rsid w:val="005064EC"/>
    <w:rsid w:val="00506891"/>
    <w:rsid w:val="00506D66"/>
    <w:rsid w:val="00507181"/>
    <w:rsid w:val="0050753A"/>
    <w:rsid w:val="0050766E"/>
    <w:rsid w:val="0051048A"/>
    <w:rsid w:val="00510850"/>
    <w:rsid w:val="00510B93"/>
    <w:rsid w:val="00510ED6"/>
    <w:rsid w:val="005111B3"/>
    <w:rsid w:val="005111BB"/>
    <w:rsid w:val="00511A4F"/>
    <w:rsid w:val="0051212F"/>
    <w:rsid w:val="00512D3A"/>
    <w:rsid w:val="00513819"/>
    <w:rsid w:val="00513A7E"/>
    <w:rsid w:val="00513D08"/>
    <w:rsid w:val="00514F81"/>
    <w:rsid w:val="005153CA"/>
    <w:rsid w:val="00515EE9"/>
    <w:rsid w:val="0051615C"/>
    <w:rsid w:val="00516492"/>
    <w:rsid w:val="005165AA"/>
    <w:rsid w:val="00516A17"/>
    <w:rsid w:val="00516FA9"/>
    <w:rsid w:val="005170AD"/>
    <w:rsid w:val="00517CAC"/>
    <w:rsid w:val="00517E8A"/>
    <w:rsid w:val="00520639"/>
    <w:rsid w:val="0052080B"/>
    <w:rsid w:val="00520AE1"/>
    <w:rsid w:val="00520F0A"/>
    <w:rsid w:val="00521807"/>
    <w:rsid w:val="0052197D"/>
    <w:rsid w:val="005222E7"/>
    <w:rsid w:val="00522AE1"/>
    <w:rsid w:val="0052316D"/>
    <w:rsid w:val="00523714"/>
    <w:rsid w:val="00523763"/>
    <w:rsid w:val="00523950"/>
    <w:rsid w:val="00523A35"/>
    <w:rsid w:val="00524559"/>
    <w:rsid w:val="00524E3B"/>
    <w:rsid w:val="00524ED8"/>
    <w:rsid w:val="00524FD3"/>
    <w:rsid w:val="005253C1"/>
    <w:rsid w:val="00525DE1"/>
    <w:rsid w:val="00526496"/>
    <w:rsid w:val="00526CB7"/>
    <w:rsid w:val="005274C3"/>
    <w:rsid w:val="00527F84"/>
    <w:rsid w:val="005300EB"/>
    <w:rsid w:val="00530229"/>
    <w:rsid w:val="00530692"/>
    <w:rsid w:val="005308F0"/>
    <w:rsid w:val="0053090C"/>
    <w:rsid w:val="00530F96"/>
    <w:rsid w:val="0053139F"/>
    <w:rsid w:val="005313A5"/>
    <w:rsid w:val="00531866"/>
    <w:rsid w:val="00531B24"/>
    <w:rsid w:val="0053210C"/>
    <w:rsid w:val="00532A29"/>
    <w:rsid w:val="00532A67"/>
    <w:rsid w:val="00532B7C"/>
    <w:rsid w:val="00533022"/>
    <w:rsid w:val="0053372F"/>
    <w:rsid w:val="00533925"/>
    <w:rsid w:val="00533F26"/>
    <w:rsid w:val="00533F3E"/>
    <w:rsid w:val="00533F71"/>
    <w:rsid w:val="00534DAD"/>
    <w:rsid w:val="005353C2"/>
    <w:rsid w:val="00535FFC"/>
    <w:rsid w:val="00536257"/>
    <w:rsid w:val="005365F7"/>
    <w:rsid w:val="00536D0D"/>
    <w:rsid w:val="005370BE"/>
    <w:rsid w:val="00537537"/>
    <w:rsid w:val="005377A8"/>
    <w:rsid w:val="00537CB4"/>
    <w:rsid w:val="00540003"/>
    <w:rsid w:val="0054092D"/>
    <w:rsid w:val="00540B0D"/>
    <w:rsid w:val="00540E63"/>
    <w:rsid w:val="005411F0"/>
    <w:rsid w:val="005426BF"/>
    <w:rsid w:val="00542969"/>
    <w:rsid w:val="00542BD1"/>
    <w:rsid w:val="00542E0B"/>
    <w:rsid w:val="005442F3"/>
    <w:rsid w:val="005450DE"/>
    <w:rsid w:val="00545226"/>
    <w:rsid w:val="00545986"/>
    <w:rsid w:val="00546395"/>
    <w:rsid w:val="00546F59"/>
    <w:rsid w:val="00546FE6"/>
    <w:rsid w:val="00547334"/>
    <w:rsid w:val="00550014"/>
    <w:rsid w:val="0055017A"/>
    <w:rsid w:val="00550354"/>
    <w:rsid w:val="00550526"/>
    <w:rsid w:val="00551737"/>
    <w:rsid w:val="00552605"/>
    <w:rsid w:val="00552623"/>
    <w:rsid w:val="00552CEB"/>
    <w:rsid w:val="00553159"/>
    <w:rsid w:val="0055317B"/>
    <w:rsid w:val="005534B4"/>
    <w:rsid w:val="00553C75"/>
    <w:rsid w:val="00554FEA"/>
    <w:rsid w:val="00555302"/>
    <w:rsid w:val="005557E5"/>
    <w:rsid w:val="00555830"/>
    <w:rsid w:val="0055653C"/>
    <w:rsid w:val="00556E22"/>
    <w:rsid w:val="00557358"/>
    <w:rsid w:val="00557938"/>
    <w:rsid w:val="00557D5F"/>
    <w:rsid w:val="005608E4"/>
    <w:rsid w:val="00560A48"/>
    <w:rsid w:val="00560AAF"/>
    <w:rsid w:val="0056121F"/>
    <w:rsid w:val="00561974"/>
    <w:rsid w:val="00561E89"/>
    <w:rsid w:val="00562716"/>
    <w:rsid w:val="00563289"/>
    <w:rsid w:val="00563703"/>
    <w:rsid w:val="00563738"/>
    <w:rsid w:val="00563ED3"/>
    <w:rsid w:val="0056455C"/>
    <w:rsid w:val="0056497F"/>
    <w:rsid w:val="00564A84"/>
    <w:rsid w:val="00564F29"/>
    <w:rsid w:val="005655FD"/>
    <w:rsid w:val="00565800"/>
    <w:rsid w:val="00565CB4"/>
    <w:rsid w:val="005665BE"/>
    <w:rsid w:val="005672FE"/>
    <w:rsid w:val="005676A5"/>
    <w:rsid w:val="005676B7"/>
    <w:rsid w:val="00567F12"/>
    <w:rsid w:val="0057002D"/>
    <w:rsid w:val="00570658"/>
    <w:rsid w:val="00571776"/>
    <w:rsid w:val="005728F7"/>
    <w:rsid w:val="00573AAC"/>
    <w:rsid w:val="00573B62"/>
    <w:rsid w:val="005740FA"/>
    <w:rsid w:val="00574529"/>
    <w:rsid w:val="0057471F"/>
    <w:rsid w:val="00574C62"/>
    <w:rsid w:val="00574FC7"/>
    <w:rsid w:val="0057511C"/>
    <w:rsid w:val="00575BF1"/>
    <w:rsid w:val="00575F64"/>
    <w:rsid w:val="005769AD"/>
    <w:rsid w:val="0057744A"/>
    <w:rsid w:val="005775E2"/>
    <w:rsid w:val="00577F69"/>
    <w:rsid w:val="005800BF"/>
    <w:rsid w:val="00580391"/>
    <w:rsid w:val="005804DB"/>
    <w:rsid w:val="00580F86"/>
    <w:rsid w:val="00581314"/>
    <w:rsid w:val="0058150D"/>
    <w:rsid w:val="00581658"/>
    <w:rsid w:val="00582E7A"/>
    <w:rsid w:val="005842B6"/>
    <w:rsid w:val="0058430F"/>
    <w:rsid w:val="0058451E"/>
    <w:rsid w:val="00584C4C"/>
    <w:rsid w:val="00584F4E"/>
    <w:rsid w:val="00585730"/>
    <w:rsid w:val="005863BE"/>
    <w:rsid w:val="00586557"/>
    <w:rsid w:val="00586799"/>
    <w:rsid w:val="005867DC"/>
    <w:rsid w:val="005871C0"/>
    <w:rsid w:val="005872C2"/>
    <w:rsid w:val="00587B28"/>
    <w:rsid w:val="00587BAF"/>
    <w:rsid w:val="00587C7B"/>
    <w:rsid w:val="00590170"/>
    <w:rsid w:val="005905C2"/>
    <w:rsid w:val="00590AE8"/>
    <w:rsid w:val="00590B24"/>
    <w:rsid w:val="00590B41"/>
    <w:rsid w:val="00590E1A"/>
    <w:rsid w:val="005918CF"/>
    <w:rsid w:val="0059278B"/>
    <w:rsid w:val="005927E6"/>
    <w:rsid w:val="00592FBC"/>
    <w:rsid w:val="005935DB"/>
    <w:rsid w:val="00593FE7"/>
    <w:rsid w:val="00594802"/>
    <w:rsid w:val="0059480A"/>
    <w:rsid w:val="00594E09"/>
    <w:rsid w:val="00595050"/>
    <w:rsid w:val="005957F7"/>
    <w:rsid w:val="00595A95"/>
    <w:rsid w:val="00595AE5"/>
    <w:rsid w:val="00595BDE"/>
    <w:rsid w:val="00595F07"/>
    <w:rsid w:val="0059622C"/>
    <w:rsid w:val="00596791"/>
    <w:rsid w:val="00596CE1"/>
    <w:rsid w:val="00596D29"/>
    <w:rsid w:val="005A0D9A"/>
    <w:rsid w:val="005A1168"/>
    <w:rsid w:val="005A1DD8"/>
    <w:rsid w:val="005A1F16"/>
    <w:rsid w:val="005A2393"/>
    <w:rsid w:val="005A27D8"/>
    <w:rsid w:val="005A2AE6"/>
    <w:rsid w:val="005A2BC0"/>
    <w:rsid w:val="005A2C91"/>
    <w:rsid w:val="005A338B"/>
    <w:rsid w:val="005A38F3"/>
    <w:rsid w:val="005A39D9"/>
    <w:rsid w:val="005A3CE7"/>
    <w:rsid w:val="005A4331"/>
    <w:rsid w:val="005A4549"/>
    <w:rsid w:val="005A46C3"/>
    <w:rsid w:val="005A471A"/>
    <w:rsid w:val="005A4B83"/>
    <w:rsid w:val="005A5A18"/>
    <w:rsid w:val="005A62C3"/>
    <w:rsid w:val="005A647B"/>
    <w:rsid w:val="005A684F"/>
    <w:rsid w:val="005A69D1"/>
    <w:rsid w:val="005A6EE5"/>
    <w:rsid w:val="005A7669"/>
    <w:rsid w:val="005A7A23"/>
    <w:rsid w:val="005A7D89"/>
    <w:rsid w:val="005B00E5"/>
    <w:rsid w:val="005B0327"/>
    <w:rsid w:val="005B054D"/>
    <w:rsid w:val="005B0776"/>
    <w:rsid w:val="005B1062"/>
    <w:rsid w:val="005B18F6"/>
    <w:rsid w:val="005B22F4"/>
    <w:rsid w:val="005B24D1"/>
    <w:rsid w:val="005B25CB"/>
    <w:rsid w:val="005B2F4D"/>
    <w:rsid w:val="005B3261"/>
    <w:rsid w:val="005B343D"/>
    <w:rsid w:val="005B39BF"/>
    <w:rsid w:val="005B3B92"/>
    <w:rsid w:val="005B4153"/>
    <w:rsid w:val="005B46C9"/>
    <w:rsid w:val="005B5AFB"/>
    <w:rsid w:val="005B6233"/>
    <w:rsid w:val="005B62A9"/>
    <w:rsid w:val="005B62BB"/>
    <w:rsid w:val="005B6E18"/>
    <w:rsid w:val="005B6F98"/>
    <w:rsid w:val="005C0489"/>
    <w:rsid w:val="005C05A8"/>
    <w:rsid w:val="005C0DDA"/>
    <w:rsid w:val="005C1382"/>
    <w:rsid w:val="005C188F"/>
    <w:rsid w:val="005C1CD0"/>
    <w:rsid w:val="005C1E5F"/>
    <w:rsid w:val="005C22D8"/>
    <w:rsid w:val="005C25AC"/>
    <w:rsid w:val="005C268D"/>
    <w:rsid w:val="005C282B"/>
    <w:rsid w:val="005C2C1F"/>
    <w:rsid w:val="005C3085"/>
    <w:rsid w:val="005C33AC"/>
    <w:rsid w:val="005C3C3C"/>
    <w:rsid w:val="005C444F"/>
    <w:rsid w:val="005C46E8"/>
    <w:rsid w:val="005C5637"/>
    <w:rsid w:val="005C58FF"/>
    <w:rsid w:val="005C5CDC"/>
    <w:rsid w:val="005C672F"/>
    <w:rsid w:val="005C67A9"/>
    <w:rsid w:val="005C68F5"/>
    <w:rsid w:val="005C6FD6"/>
    <w:rsid w:val="005C7323"/>
    <w:rsid w:val="005C74DD"/>
    <w:rsid w:val="005C78A3"/>
    <w:rsid w:val="005C7D0E"/>
    <w:rsid w:val="005D01BC"/>
    <w:rsid w:val="005D0DBB"/>
    <w:rsid w:val="005D0E1A"/>
    <w:rsid w:val="005D0E9B"/>
    <w:rsid w:val="005D13BC"/>
    <w:rsid w:val="005D196F"/>
    <w:rsid w:val="005D2080"/>
    <w:rsid w:val="005D2771"/>
    <w:rsid w:val="005D3D79"/>
    <w:rsid w:val="005D4154"/>
    <w:rsid w:val="005D4A3B"/>
    <w:rsid w:val="005D4E21"/>
    <w:rsid w:val="005D5E77"/>
    <w:rsid w:val="005D6073"/>
    <w:rsid w:val="005D639B"/>
    <w:rsid w:val="005D63A3"/>
    <w:rsid w:val="005D68E9"/>
    <w:rsid w:val="005D7304"/>
    <w:rsid w:val="005D73A2"/>
    <w:rsid w:val="005D7AAD"/>
    <w:rsid w:val="005D7E40"/>
    <w:rsid w:val="005E003C"/>
    <w:rsid w:val="005E0081"/>
    <w:rsid w:val="005E048D"/>
    <w:rsid w:val="005E18E7"/>
    <w:rsid w:val="005E1B72"/>
    <w:rsid w:val="005E1F2A"/>
    <w:rsid w:val="005E2422"/>
    <w:rsid w:val="005E37AE"/>
    <w:rsid w:val="005E3EB1"/>
    <w:rsid w:val="005E4505"/>
    <w:rsid w:val="005E46A0"/>
    <w:rsid w:val="005E4A6C"/>
    <w:rsid w:val="005E572B"/>
    <w:rsid w:val="005E58DC"/>
    <w:rsid w:val="005E5C7E"/>
    <w:rsid w:val="005E617C"/>
    <w:rsid w:val="005E6B38"/>
    <w:rsid w:val="005E6EC6"/>
    <w:rsid w:val="005E7040"/>
    <w:rsid w:val="005E7467"/>
    <w:rsid w:val="005E75D4"/>
    <w:rsid w:val="005E78F7"/>
    <w:rsid w:val="005F01E2"/>
    <w:rsid w:val="005F01F2"/>
    <w:rsid w:val="005F108C"/>
    <w:rsid w:val="005F12FC"/>
    <w:rsid w:val="005F1BBC"/>
    <w:rsid w:val="005F1EE7"/>
    <w:rsid w:val="005F320C"/>
    <w:rsid w:val="005F41B0"/>
    <w:rsid w:val="005F42A7"/>
    <w:rsid w:val="005F43C8"/>
    <w:rsid w:val="005F4A0E"/>
    <w:rsid w:val="005F4A87"/>
    <w:rsid w:val="005F53F9"/>
    <w:rsid w:val="005F57CE"/>
    <w:rsid w:val="005F5902"/>
    <w:rsid w:val="005F5A8A"/>
    <w:rsid w:val="005F640D"/>
    <w:rsid w:val="005F6495"/>
    <w:rsid w:val="005F6743"/>
    <w:rsid w:val="005F6B07"/>
    <w:rsid w:val="005F6D0C"/>
    <w:rsid w:val="005F6D39"/>
    <w:rsid w:val="005F6D60"/>
    <w:rsid w:val="005F73F5"/>
    <w:rsid w:val="005F7414"/>
    <w:rsid w:val="005F75DD"/>
    <w:rsid w:val="00600220"/>
    <w:rsid w:val="00600455"/>
    <w:rsid w:val="00600892"/>
    <w:rsid w:val="0060138C"/>
    <w:rsid w:val="006017E4"/>
    <w:rsid w:val="006019BC"/>
    <w:rsid w:val="00601D03"/>
    <w:rsid w:val="00601F32"/>
    <w:rsid w:val="00602816"/>
    <w:rsid w:val="00602903"/>
    <w:rsid w:val="00602CD3"/>
    <w:rsid w:val="0060310D"/>
    <w:rsid w:val="0060323D"/>
    <w:rsid w:val="006032CA"/>
    <w:rsid w:val="0060367B"/>
    <w:rsid w:val="00603810"/>
    <w:rsid w:val="00603C86"/>
    <w:rsid w:val="00604C79"/>
    <w:rsid w:val="006050A4"/>
    <w:rsid w:val="00605FEF"/>
    <w:rsid w:val="00606692"/>
    <w:rsid w:val="00606972"/>
    <w:rsid w:val="00606CE9"/>
    <w:rsid w:val="006071D0"/>
    <w:rsid w:val="006073BB"/>
    <w:rsid w:val="006074C4"/>
    <w:rsid w:val="0060760F"/>
    <w:rsid w:val="00610054"/>
    <w:rsid w:val="006102F2"/>
    <w:rsid w:val="006106BA"/>
    <w:rsid w:val="00610B24"/>
    <w:rsid w:val="00611147"/>
    <w:rsid w:val="006111BD"/>
    <w:rsid w:val="00611B73"/>
    <w:rsid w:val="00611EE7"/>
    <w:rsid w:val="006129EF"/>
    <w:rsid w:val="00612DE0"/>
    <w:rsid w:val="006130DB"/>
    <w:rsid w:val="006132F4"/>
    <w:rsid w:val="0061379D"/>
    <w:rsid w:val="00613A93"/>
    <w:rsid w:val="00614379"/>
    <w:rsid w:val="0061461A"/>
    <w:rsid w:val="00614631"/>
    <w:rsid w:val="00615152"/>
    <w:rsid w:val="006154F3"/>
    <w:rsid w:val="0061584B"/>
    <w:rsid w:val="00615D10"/>
    <w:rsid w:val="00615FB5"/>
    <w:rsid w:val="006172A5"/>
    <w:rsid w:val="00617EEA"/>
    <w:rsid w:val="00620635"/>
    <w:rsid w:val="00620B97"/>
    <w:rsid w:val="00621010"/>
    <w:rsid w:val="006212D0"/>
    <w:rsid w:val="00621302"/>
    <w:rsid w:val="006220A3"/>
    <w:rsid w:val="0062215F"/>
    <w:rsid w:val="00622B3E"/>
    <w:rsid w:val="00622ED9"/>
    <w:rsid w:val="00622F0A"/>
    <w:rsid w:val="006232F8"/>
    <w:rsid w:val="00623322"/>
    <w:rsid w:val="00623775"/>
    <w:rsid w:val="00623925"/>
    <w:rsid w:val="006239D8"/>
    <w:rsid w:val="00623C40"/>
    <w:rsid w:val="0062404F"/>
    <w:rsid w:val="00624301"/>
    <w:rsid w:val="00624A56"/>
    <w:rsid w:val="00624C84"/>
    <w:rsid w:val="006258C0"/>
    <w:rsid w:val="006259E9"/>
    <w:rsid w:val="006260A8"/>
    <w:rsid w:val="00626182"/>
    <w:rsid w:val="00626351"/>
    <w:rsid w:val="00627428"/>
    <w:rsid w:val="00627605"/>
    <w:rsid w:val="00627B38"/>
    <w:rsid w:val="00627B51"/>
    <w:rsid w:val="00627F1C"/>
    <w:rsid w:val="00627FDA"/>
    <w:rsid w:val="006303B5"/>
    <w:rsid w:val="00631484"/>
    <w:rsid w:val="00631973"/>
    <w:rsid w:val="0063198D"/>
    <w:rsid w:val="006322FB"/>
    <w:rsid w:val="00632733"/>
    <w:rsid w:val="00632BC5"/>
    <w:rsid w:val="00632D6A"/>
    <w:rsid w:val="0063363C"/>
    <w:rsid w:val="006336C1"/>
    <w:rsid w:val="00633745"/>
    <w:rsid w:val="00633B4D"/>
    <w:rsid w:val="00634412"/>
    <w:rsid w:val="00634697"/>
    <w:rsid w:val="0063517B"/>
    <w:rsid w:val="00635736"/>
    <w:rsid w:val="006358A4"/>
    <w:rsid w:val="006359B6"/>
    <w:rsid w:val="00636923"/>
    <w:rsid w:val="00636BF3"/>
    <w:rsid w:val="00637A1A"/>
    <w:rsid w:val="00637BFA"/>
    <w:rsid w:val="00637CAB"/>
    <w:rsid w:val="00637CD1"/>
    <w:rsid w:val="00640221"/>
    <w:rsid w:val="006406F4"/>
    <w:rsid w:val="00641203"/>
    <w:rsid w:val="006413A4"/>
    <w:rsid w:val="00642115"/>
    <w:rsid w:val="0064220F"/>
    <w:rsid w:val="00642782"/>
    <w:rsid w:val="00642D28"/>
    <w:rsid w:val="00642F1D"/>
    <w:rsid w:val="00643EED"/>
    <w:rsid w:val="006440A7"/>
    <w:rsid w:val="006446A0"/>
    <w:rsid w:val="00645870"/>
    <w:rsid w:val="006465F5"/>
    <w:rsid w:val="006466FB"/>
    <w:rsid w:val="0064733E"/>
    <w:rsid w:val="006478CA"/>
    <w:rsid w:val="0065027D"/>
    <w:rsid w:val="006502E7"/>
    <w:rsid w:val="006504EC"/>
    <w:rsid w:val="00650B5B"/>
    <w:rsid w:val="00650F44"/>
    <w:rsid w:val="00651004"/>
    <w:rsid w:val="00651A63"/>
    <w:rsid w:val="00651D5B"/>
    <w:rsid w:val="0065219D"/>
    <w:rsid w:val="006521A8"/>
    <w:rsid w:val="00652803"/>
    <w:rsid w:val="00652A44"/>
    <w:rsid w:val="006531FA"/>
    <w:rsid w:val="00653293"/>
    <w:rsid w:val="0065418C"/>
    <w:rsid w:val="0065442C"/>
    <w:rsid w:val="00654AAD"/>
    <w:rsid w:val="006551A4"/>
    <w:rsid w:val="00655291"/>
    <w:rsid w:val="00655498"/>
    <w:rsid w:val="00655922"/>
    <w:rsid w:val="006559B9"/>
    <w:rsid w:val="00655E1F"/>
    <w:rsid w:val="00656617"/>
    <w:rsid w:val="006579E8"/>
    <w:rsid w:val="00657CCD"/>
    <w:rsid w:val="00657ED9"/>
    <w:rsid w:val="0066006A"/>
    <w:rsid w:val="006603E9"/>
    <w:rsid w:val="00660E3F"/>
    <w:rsid w:val="00661129"/>
    <w:rsid w:val="0066125A"/>
    <w:rsid w:val="006614D1"/>
    <w:rsid w:val="006616C9"/>
    <w:rsid w:val="00661C29"/>
    <w:rsid w:val="00661FA0"/>
    <w:rsid w:val="006622AF"/>
    <w:rsid w:val="006627E8"/>
    <w:rsid w:val="00662C8B"/>
    <w:rsid w:val="00662F06"/>
    <w:rsid w:val="00663EDC"/>
    <w:rsid w:val="00663F16"/>
    <w:rsid w:val="006648C8"/>
    <w:rsid w:val="00664FE5"/>
    <w:rsid w:val="006653BE"/>
    <w:rsid w:val="0066579D"/>
    <w:rsid w:val="0066581C"/>
    <w:rsid w:val="00666C81"/>
    <w:rsid w:val="00667200"/>
    <w:rsid w:val="0066743E"/>
    <w:rsid w:val="006702E8"/>
    <w:rsid w:val="00670BFD"/>
    <w:rsid w:val="006710D2"/>
    <w:rsid w:val="0067150C"/>
    <w:rsid w:val="00671AA8"/>
    <w:rsid w:val="0067233B"/>
    <w:rsid w:val="00672843"/>
    <w:rsid w:val="00672884"/>
    <w:rsid w:val="006729A7"/>
    <w:rsid w:val="00672B66"/>
    <w:rsid w:val="00672D05"/>
    <w:rsid w:val="0067322D"/>
    <w:rsid w:val="00673358"/>
    <w:rsid w:val="0067357F"/>
    <w:rsid w:val="00673AC4"/>
    <w:rsid w:val="00673BB0"/>
    <w:rsid w:val="006744CC"/>
    <w:rsid w:val="00674C36"/>
    <w:rsid w:val="00674ED1"/>
    <w:rsid w:val="00675A80"/>
    <w:rsid w:val="00675D83"/>
    <w:rsid w:val="006760AD"/>
    <w:rsid w:val="00676506"/>
    <w:rsid w:val="006767AC"/>
    <w:rsid w:val="00676C10"/>
    <w:rsid w:val="00676C1C"/>
    <w:rsid w:val="006774A9"/>
    <w:rsid w:val="00677780"/>
    <w:rsid w:val="00677E14"/>
    <w:rsid w:val="00680508"/>
    <w:rsid w:val="00680A30"/>
    <w:rsid w:val="00680EC0"/>
    <w:rsid w:val="00681C97"/>
    <w:rsid w:val="00682B58"/>
    <w:rsid w:val="00683816"/>
    <w:rsid w:val="0068398B"/>
    <w:rsid w:val="006840AB"/>
    <w:rsid w:val="006843BF"/>
    <w:rsid w:val="00684512"/>
    <w:rsid w:val="006845E1"/>
    <w:rsid w:val="00684843"/>
    <w:rsid w:val="00684C33"/>
    <w:rsid w:val="006853B7"/>
    <w:rsid w:val="006855D5"/>
    <w:rsid w:val="00685764"/>
    <w:rsid w:val="00685D1A"/>
    <w:rsid w:val="00687057"/>
    <w:rsid w:val="0068780A"/>
    <w:rsid w:val="00690428"/>
    <w:rsid w:val="006905D0"/>
    <w:rsid w:val="00690BA4"/>
    <w:rsid w:val="00690C3F"/>
    <w:rsid w:val="00690DD9"/>
    <w:rsid w:val="00690E03"/>
    <w:rsid w:val="0069109D"/>
    <w:rsid w:val="00691A21"/>
    <w:rsid w:val="006927A1"/>
    <w:rsid w:val="0069312D"/>
    <w:rsid w:val="006931E0"/>
    <w:rsid w:val="00693775"/>
    <w:rsid w:val="00693944"/>
    <w:rsid w:val="00693B7F"/>
    <w:rsid w:val="00693FBA"/>
    <w:rsid w:val="006945E4"/>
    <w:rsid w:val="00694656"/>
    <w:rsid w:val="00694E46"/>
    <w:rsid w:val="00694E54"/>
    <w:rsid w:val="00694F8B"/>
    <w:rsid w:val="0069531E"/>
    <w:rsid w:val="006954DD"/>
    <w:rsid w:val="006956EF"/>
    <w:rsid w:val="00695E8C"/>
    <w:rsid w:val="006964AC"/>
    <w:rsid w:val="00696908"/>
    <w:rsid w:val="00696D89"/>
    <w:rsid w:val="00696F87"/>
    <w:rsid w:val="00696FA6"/>
    <w:rsid w:val="00697530"/>
    <w:rsid w:val="0069767D"/>
    <w:rsid w:val="00697A6B"/>
    <w:rsid w:val="00697CD1"/>
    <w:rsid w:val="00697E0C"/>
    <w:rsid w:val="006A00FD"/>
    <w:rsid w:val="006A02D8"/>
    <w:rsid w:val="006A0982"/>
    <w:rsid w:val="006A0C0C"/>
    <w:rsid w:val="006A0DB5"/>
    <w:rsid w:val="006A0F09"/>
    <w:rsid w:val="006A10D0"/>
    <w:rsid w:val="006A1346"/>
    <w:rsid w:val="006A14E4"/>
    <w:rsid w:val="006A180D"/>
    <w:rsid w:val="006A198D"/>
    <w:rsid w:val="006A1B2A"/>
    <w:rsid w:val="006A1EF3"/>
    <w:rsid w:val="006A1FB7"/>
    <w:rsid w:val="006A313F"/>
    <w:rsid w:val="006A33B8"/>
    <w:rsid w:val="006A344D"/>
    <w:rsid w:val="006A3858"/>
    <w:rsid w:val="006A3866"/>
    <w:rsid w:val="006A3935"/>
    <w:rsid w:val="006A407D"/>
    <w:rsid w:val="006A43AB"/>
    <w:rsid w:val="006A4873"/>
    <w:rsid w:val="006A4A3D"/>
    <w:rsid w:val="006A4F9C"/>
    <w:rsid w:val="006A5493"/>
    <w:rsid w:val="006A57FB"/>
    <w:rsid w:val="006A6126"/>
    <w:rsid w:val="006A63F9"/>
    <w:rsid w:val="006A6541"/>
    <w:rsid w:val="006A664C"/>
    <w:rsid w:val="006A6869"/>
    <w:rsid w:val="006A6B98"/>
    <w:rsid w:val="006A7327"/>
    <w:rsid w:val="006A76B2"/>
    <w:rsid w:val="006A7877"/>
    <w:rsid w:val="006A7CC2"/>
    <w:rsid w:val="006A7D0A"/>
    <w:rsid w:val="006B0446"/>
    <w:rsid w:val="006B069C"/>
    <w:rsid w:val="006B0B92"/>
    <w:rsid w:val="006B12B0"/>
    <w:rsid w:val="006B13F5"/>
    <w:rsid w:val="006B16B5"/>
    <w:rsid w:val="006B1BB9"/>
    <w:rsid w:val="006B1C99"/>
    <w:rsid w:val="006B1EE6"/>
    <w:rsid w:val="006B2484"/>
    <w:rsid w:val="006B2E1E"/>
    <w:rsid w:val="006B2FF9"/>
    <w:rsid w:val="006B3319"/>
    <w:rsid w:val="006B37F8"/>
    <w:rsid w:val="006B3875"/>
    <w:rsid w:val="006B466C"/>
    <w:rsid w:val="006B4C77"/>
    <w:rsid w:val="006B4C9D"/>
    <w:rsid w:val="006B4FD3"/>
    <w:rsid w:val="006B50AE"/>
    <w:rsid w:val="006B529B"/>
    <w:rsid w:val="006B5333"/>
    <w:rsid w:val="006B599F"/>
    <w:rsid w:val="006B5A94"/>
    <w:rsid w:val="006B5B3F"/>
    <w:rsid w:val="006B5DB9"/>
    <w:rsid w:val="006B6009"/>
    <w:rsid w:val="006B611C"/>
    <w:rsid w:val="006B6402"/>
    <w:rsid w:val="006B6550"/>
    <w:rsid w:val="006B6B3A"/>
    <w:rsid w:val="006B6F37"/>
    <w:rsid w:val="006B73B2"/>
    <w:rsid w:val="006B73C2"/>
    <w:rsid w:val="006C00FE"/>
    <w:rsid w:val="006C0137"/>
    <w:rsid w:val="006C046F"/>
    <w:rsid w:val="006C058A"/>
    <w:rsid w:val="006C09FB"/>
    <w:rsid w:val="006C0BED"/>
    <w:rsid w:val="006C119E"/>
    <w:rsid w:val="006C1B9B"/>
    <w:rsid w:val="006C1CD8"/>
    <w:rsid w:val="006C206F"/>
    <w:rsid w:val="006C280C"/>
    <w:rsid w:val="006C2858"/>
    <w:rsid w:val="006C2985"/>
    <w:rsid w:val="006C31FD"/>
    <w:rsid w:val="006C325E"/>
    <w:rsid w:val="006C346A"/>
    <w:rsid w:val="006C381B"/>
    <w:rsid w:val="006C3B43"/>
    <w:rsid w:val="006C3EBB"/>
    <w:rsid w:val="006C424E"/>
    <w:rsid w:val="006C4E14"/>
    <w:rsid w:val="006C5D73"/>
    <w:rsid w:val="006C6036"/>
    <w:rsid w:val="006C60D6"/>
    <w:rsid w:val="006C647F"/>
    <w:rsid w:val="006C6812"/>
    <w:rsid w:val="006C69BD"/>
    <w:rsid w:val="006C70F8"/>
    <w:rsid w:val="006D03EB"/>
    <w:rsid w:val="006D0ED5"/>
    <w:rsid w:val="006D12E8"/>
    <w:rsid w:val="006D1799"/>
    <w:rsid w:val="006D1802"/>
    <w:rsid w:val="006D1C92"/>
    <w:rsid w:val="006D1E77"/>
    <w:rsid w:val="006D1EC6"/>
    <w:rsid w:val="006D1F03"/>
    <w:rsid w:val="006D23E1"/>
    <w:rsid w:val="006D2417"/>
    <w:rsid w:val="006D2A98"/>
    <w:rsid w:val="006D2AC3"/>
    <w:rsid w:val="006D2C3B"/>
    <w:rsid w:val="006D3460"/>
    <w:rsid w:val="006D3C3A"/>
    <w:rsid w:val="006D4441"/>
    <w:rsid w:val="006D44AA"/>
    <w:rsid w:val="006D4693"/>
    <w:rsid w:val="006D4C55"/>
    <w:rsid w:val="006D50EB"/>
    <w:rsid w:val="006D528F"/>
    <w:rsid w:val="006D599F"/>
    <w:rsid w:val="006D6153"/>
    <w:rsid w:val="006D65B5"/>
    <w:rsid w:val="006D6795"/>
    <w:rsid w:val="006D6A42"/>
    <w:rsid w:val="006E01CA"/>
    <w:rsid w:val="006E021B"/>
    <w:rsid w:val="006E0302"/>
    <w:rsid w:val="006E03BF"/>
    <w:rsid w:val="006E09AD"/>
    <w:rsid w:val="006E11F5"/>
    <w:rsid w:val="006E1239"/>
    <w:rsid w:val="006E1470"/>
    <w:rsid w:val="006E1DAA"/>
    <w:rsid w:val="006E21F0"/>
    <w:rsid w:val="006E2219"/>
    <w:rsid w:val="006E23B1"/>
    <w:rsid w:val="006E2850"/>
    <w:rsid w:val="006E298D"/>
    <w:rsid w:val="006E2A48"/>
    <w:rsid w:val="006E2E5E"/>
    <w:rsid w:val="006E3423"/>
    <w:rsid w:val="006E3BE6"/>
    <w:rsid w:val="006E3D9B"/>
    <w:rsid w:val="006E4003"/>
    <w:rsid w:val="006E4144"/>
    <w:rsid w:val="006E49EA"/>
    <w:rsid w:val="006E52A2"/>
    <w:rsid w:val="006E57DA"/>
    <w:rsid w:val="006E59A9"/>
    <w:rsid w:val="006E61CE"/>
    <w:rsid w:val="006E659D"/>
    <w:rsid w:val="006E6673"/>
    <w:rsid w:val="006E6EEF"/>
    <w:rsid w:val="006E6F9A"/>
    <w:rsid w:val="006E7651"/>
    <w:rsid w:val="006E7A04"/>
    <w:rsid w:val="006E7C16"/>
    <w:rsid w:val="006F07E2"/>
    <w:rsid w:val="006F11FC"/>
    <w:rsid w:val="006F1257"/>
    <w:rsid w:val="006F1CDA"/>
    <w:rsid w:val="006F21D2"/>
    <w:rsid w:val="006F23D8"/>
    <w:rsid w:val="006F3417"/>
    <w:rsid w:val="006F37E7"/>
    <w:rsid w:val="006F3BD1"/>
    <w:rsid w:val="006F3C89"/>
    <w:rsid w:val="006F427B"/>
    <w:rsid w:val="006F44CD"/>
    <w:rsid w:val="006F4838"/>
    <w:rsid w:val="006F5004"/>
    <w:rsid w:val="006F590A"/>
    <w:rsid w:val="006F630B"/>
    <w:rsid w:val="006F64E1"/>
    <w:rsid w:val="006F64F2"/>
    <w:rsid w:val="006F72C0"/>
    <w:rsid w:val="007000EC"/>
    <w:rsid w:val="00700E89"/>
    <w:rsid w:val="007010E1"/>
    <w:rsid w:val="00701D8B"/>
    <w:rsid w:val="00702A6D"/>
    <w:rsid w:val="007030AB"/>
    <w:rsid w:val="00703125"/>
    <w:rsid w:val="007037D3"/>
    <w:rsid w:val="00704D77"/>
    <w:rsid w:val="007052C3"/>
    <w:rsid w:val="007052E7"/>
    <w:rsid w:val="00705A46"/>
    <w:rsid w:val="00706420"/>
    <w:rsid w:val="00706848"/>
    <w:rsid w:val="007071A5"/>
    <w:rsid w:val="0070752C"/>
    <w:rsid w:val="007077BF"/>
    <w:rsid w:val="00707912"/>
    <w:rsid w:val="007106A5"/>
    <w:rsid w:val="007108AD"/>
    <w:rsid w:val="007113A4"/>
    <w:rsid w:val="00711C35"/>
    <w:rsid w:val="00711E09"/>
    <w:rsid w:val="007121E0"/>
    <w:rsid w:val="0071265B"/>
    <w:rsid w:val="007126A3"/>
    <w:rsid w:val="00712CAB"/>
    <w:rsid w:val="00713120"/>
    <w:rsid w:val="00713300"/>
    <w:rsid w:val="0071334A"/>
    <w:rsid w:val="0071363E"/>
    <w:rsid w:val="00713BCE"/>
    <w:rsid w:val="007145BA"/>
    <w:rsid w:val="007153A7"/>
    <w:rsid w:val="00715668"/>
    <w:rsid w:val="00715E9A"/>
    <w:rsid w:val="007161DE"/>
    <w:rsid w:val="007162CB"/>
    <w:rsid w:val="00716F88"/>
    <w:rsid w:val="00717266"/>
    <w:rsid w:val="00717589"/>
    <w:rsid w:val="00717A6F"/>
    <w:rsid w:val="00717FE6"/>
    <w:rsid w:val="007204F7"/>
    <w:rsid w:val="00720F6D"/>
    <w:rsid w:val="0072153D"/>
    <w:rsid w:val="00722818"/>
    <w:rsid w:val="00722835"/>
    <w:rsid w:val="00723426"/>
    <w:rsid w:val="007236DA"/>
    <w:rsid w:val="007237FB"/>
    <w:rsid w:val="00723D0A"/>
    <w:rsid w:val="007245D6"/>
    <w:rsid w:val="0072499A"/>
    <w:rsid w:val="007249C7"/>
    <w:rsid w:val="00724B61"/>
    <w:rsid w:val="007257FC"/>
    <w:rsid w:val="00725B05"/>
    <w:rsid w:val="007267B0"/>
    <w:rsid w:val="00727E27"/>
    <w:rsid w:val="00730A72"/>
    <w:rsid w:val="00730D18"/>
    <w:rsid w:val="00731199"/>
    <w:rsid w:val="00731796"/>
    <w:rsid w:val="007319BB"/>
    <w:rsid w:val="00731F26"/>
    <w:rsid w:val="00732015"/>
    <w:rsid w:val="00732199"/>
    <w:rsid w:val="00732434"/>
    <w:rsid w:val="007331D2"/>
    <w:rsid w:val="007332F9"/>
    <w:rsid w:val="007336C5"/>
    <w:rsid w:val="007337CE"/>
    <w:rsid w:val="0073467B"/>
    <w:rsid w:val="00734FA1"/>
    <w:rsid w:val="00735902"/>
    <w:rsid w:val="00735F69"/>
    <w:rsid w:val="00736084"/>
    <w:rsid w:val="00736423"/>
    <w:rsid w:val="007365C5"/>
    <w:rsid w:val="007365F2"/>
    <w:rsid w:val="00736A74"/>
    <w:rsid w:val="00736D1D"/>
    <w:rsid w:val="00737B89"/>
    <w:rsid w:val="00737FE3"/>
    <w:rsid w:val="00740154"/>
    <w:rsid w:val="0074017B"/>
    <w:rsid w:val="007403A0"/>
    <w:rsid w:val="007406BD"/>
    <w:rsid w:val="00740BF0"/>
    <w:rsid w:val="00740D97"/>
    <w:rsid w:val="007410DB"/>
    <w:rsid w:val="007414B8"/>
    <w:rsid w:val="00741B74"/>
    <w:rsid w:val="00741F56"/>
    <w:rsid w:val="00742407"/>
    <w:rsid w:val="0074241E"/>
    <w:rsid w:val="007432FD"/>
    <w:rsid w:val="007433DF"/>
    <w:rsid w:val="00743917"/>
    <w:rsid w:val="0074436D"/>
    <w:rsid w:val="00744D08"/>
    <w:rsid w:val="00745419"/>
    <w:rsid w:val="00745740"/>
    <w:rsid w:val="00745D43"/>
    <w:rsid w:val="00745E77"/>
    <w:rsid w:val="007461EF"/>
    <w:rsid w:val="00746227"/>
    <w:rsid w:val="00746DC7"/>
    <w:rsid w:val="0074710A"/>
    <w:rsid w:val="00747896"/>
    <w:rsid w:val="00750088"/>
    <w:rsid w:val="0075035B"/>
    <w:rsid w:val="007504F5"/>
    <w:rsid w:val="00750572"/>
    <w:rsid w:val="00750813"/>
    <w:rsid w:val="007519AB"/>
    <w:rsid w:val="00751D2B"/>
    <w:rsid w:val="00751D45"/>
    <w:rsid w:val="00752274"/>
    <w:rsid w:val="007522F9"/>
    <w:rsid w:val="007523A9"/>
    <w:rsid w:val="007524F6"/>
    <w:rsid w:val="007525B6"/>
    <w:rsid w:val="00752D36"/>
    <w:rsid w:val="00753582"/>
    <w:rsid w:val="007535DF"/>
    <w:rsid w:val="00753649"/>
    <w:rsid w:val="0075366A"/>
    <w:rsid w:val="00753732"/>
    <w:rsid w:val="00753DD2"/>
    <w:rsid w:val="00754446"/>
    <w:rsid w:val="007547FC"/>
    <w:rsid w:val="00754A37"/>
    <w:rsid w:val="00754EA8"/>
    <w:rsid w:val="00755277"/>
    <w:rsid w:val="0075544A"/>
    <w:rsid w:val="00755534"/>
    <w:rsid w:val="00755E2E"/>
    <w:rsid w:val="00755F88"/>
    <w:rsid w:val="0075611F"/>
    <w:rsid w:val="00756B00"/>
    <w:rsid w:val="00756EAC"/>
    <w:rsid w:val="0075714D"/>
    <w:rsid w:val="007572A3"/>
    <w:rsid w:val="00757500"/>
    <w:rsid w:val="007601CC"/>
    <w:rsid w:val="007601FB"/>
    <w:rsid w:val="0076020F"/>
    <w:rsid w:val="00760722"/>
    <w:rsid w:val="0076081B"/>
    <w:rsid w:val="0076138F"/>
    <w:rsid w:val="00761512"/>
    <w:rsid w:val="00761617"/>
    <w:rsid w:val="007616E0"/>
    <w:rsid w:val="007624B0"/>
    <w:rsid w:val="00763F08"/>
    <w:rsid w:val="00764666"/>
    <w:rsid w:val="00764C93"/>
    <w:rsid w:val="00765269"/>
    <w:rsid w:val="0076592D"/>
    <w:rsid w:val="00765D9B"/>
    <w:rsid w:val="0076613E"/>
    <w:rsid w:val="007662B8"/>
    <w:rsid w:val="0076647D"/>
    <w:rsid w:val="00766C16"/>
    <w:rsid w:val="00767121"/>
    <w:rsid w:val="00767478"/>
    <w:rsid w:val="00767A72"/>
    <w:rsid w:val="00767DEB"/>
    <w:rsid w:val="00770287"/>
    <w:rsid w:val="007702BA"/>
    <w:rsid w:val="00770B36"/>
    <w:rsid w:val="00770D9E"/>
    <w:rsid w:val="007714EB"/>
    <w:rsid w:val="00772E96"/>
    <w:rsid w:val="00772FF6"/>
    <w:rsid w:val="0077312B"/>
    <w:rsid w:val="0077356B"/>
    <w:rsid w:val="007735F1"/>
    <w:rsid w:val="007741AF"/>
    <w:rsid w:val="007742B5"/>
    <w:rsid w:val="0077508F"/>
    <w:rsid w:val="00775E1F"/>
    <w:rsid w:val="00775F5F"/>
    <w:rsid w:val="00776236"/>
    <w:rsid w:val="007767C7"/>
    <w:rsid w:val="007768E9"/>
    <w:rsid w:val="00777019"/>
    <w:rsid w:val="007775C2"/>
    <w:rsid w:val="00777610"/>
    <w:rsid w:val="0077773F"/>
    <w:rsid w:val="00777812"/>
    <w:rsid w:val="00777CA6"/>
    <w:rsid w:val="00780D56"/>
    <w:rsid w:val="00780EEA"/>
    <w:rsid w:val="0078179C"/>
    <w:rsid w:val="0078192E"/>
    <w:rsid w:val="00782029"/>
    <w:rsid w:val="00782188"/>
    <w:rsid w:val="007821CF"/>
    <w:rsid w:val="00782DEC"/>
    <w:rsid w:val="00782E95"/>
    <w:rsid w:val="00782F8E"/>
    <w:rsid w:val="00783096"/>
    <w:rsid w:val="00783249"/>
    <w:rsid w:val="007841B3"/>
    <w:rsid w:val="00784EA6"/>
    <w:rsid w:val="00785DE7"/>
    <w:rsid w:val="00785EAC"/>
    <w:rsid w:val="007862ED"/>
    <w:rsid w:val="007868E0"/>
    <w:rsid w:val="00786E90"/>
    <w:rsid w:val="00786F5D"/>
    <w:rsid w:val="00787089"/>
    <w:rsid w:val="007876F7"/>
    <w:rsid w:val="00790412"/>
    <w:rsid w:val="007904B4"/>
    <w:rsid w:val="00790861"/>
    <w:rsid w:val="007908C6"/>
    <w:rsid w:val="00790AE3"/>
    <w:rsid w:val="00790F39"/>
    <w:rsid w:val="007913D0"/>
    <w:rsid w:val="007916C8"/>
    <w:rsid w:val="007916CE"/>
    <w:rsid w:val="00791DD2"/>
    <w:rsid w:val="00792940"/>
    <w:rsid w:val="00792E9B"/>
    <w:rsid w:val="007941D3"/>
    <w:rsid w:val="00794821"/>
    <w:rsid w:val="00794942"/>
    <w:rsid w:val="00794BC1"/>
    <w:rsid w:val="00794CAE"/>
    <w:rsid w:val="00794FA7"/>
    <w:rsid w:val="0079548F"/>
    <w:rsid w:val="0079559F"/>
    <w:rsid w:val="0079591D"/>
    <w:rsid w:val="00796C9B"/>
    <w:rsid w:val="00796E0C"/>
    <w:rsid w:val="00796FD7"/>
    <w:rsid w:val="007977DF"/>
    <w:rsid w:val="00797AAE"/>
    <w:rsid w:val="007A00D0"/>
    <w:rsid w:val="007A023C"/>
    <w:rsid w:val="007A09FB"/>
    <w:rsid w:val="007A0B82"/>
    <w:rsid w:val="007A0F5E"/>
    <w:rsid w:val="007A0FFE"/>
    <w:rsid w:val="007A1619"/>
    <w:rsid w:val="007A1A74"/>
    <w:rsid w:val="007A1A88"/>
    <w:rsid w:val="007A1BEF"/>
    <w:rsid w:val="007A275C"/>
    <w:rsid w:val="007A2C3E"/>
    <w:rsid w:val="007A2D10"/>
    <w:rsid w:val="007A2D60"/>
    <w:rsid w:val="007A337B"/>
    <w:rsid w:val="007A389D"/>
    <w:rsid w:val="007A4115"/>
    <w:rsid w:val="007A4A75"/>
    <w:rsid w:val="007A4CCA"/>
    <w:rsid w:val="007A527C"/>
    <w:rsid w:val="007A57DD"/>
    <w:rsid w:val="007A5BBD"/>
    <w:rsid w:val="007A5CB0"/>
    <w:rsid w:val="007A5FB6"/>
    <w:rsid w:val="007A61A0"/>
    <w:rsid w:val="007A6A30"/>
    <w:rsid w:val="007A6B4D"/>
    <w:rsid w:val="007A6C1F"/>
    <w:rsid w:val="007A769B"/>
    <w:rsid w:val="007A79C6"/>
    <w:rsid w:val="007B0140"/>
    <w:rsid w:val="007B0268"/>
    <w:rsid w:val="007B11E4"/>
    <w:rsid w:val="007B158A"/>
    <w:rsid w:val="007B1C73"/>
    <w:rsid w:val="007B1E9C"/>
    <w:rsid w:val="007B21D3"/>
    <w:rsid w:val="007B26D4"/>
    <w:rsid w:val="007B2BB4"/>
    <w:rsid w:val="007B2C35"/>
    <w:rsid w:val="007B2D31"/>
    <w:rsid w:val="007B2DE2"/>
    <w:rsid w:val="007B31A1"/>
    <w:rsid w:val="007B31E7"/>
    <w:rsid w:val="007B334F"/>
    <w:rsid w:val="007B3A7E"/>
    <w:rsid w:val="007B3CF0"/>
    <w:rsid w:val="007B3E20"/>
    <w:rsid w:val="007B4292"/>
    <w:rsid w:val="007B42DD"/>
    <w:rsid w:val="007B4958"/>
    <w:rsid w:val="007B53A5"/>
    <w:rsid w:val="007B5A32"/>
    <w:rsid w:val="007B6620"/>
    <w:rsid w:val="007B6DFB"/>
    <w:rsid w:val="007B6FA3"/>
    <w:rsid w:val="007B6FB4"/>
    <w:rsid w:val="007B7348"/>
    <w:rsid w:val="007B7745"/>
    <w:rsid w:val="007B79D6"/>
    <w:rsid w:val="007B7A40"/>
    <w:rsid w:val="007B7ABE"/>
    <w:rsid w:val="007B7CC6"/>
    <w:rsid w:val="007C0187"/>
    <w:rsid w:val="007C01D1"/>
    <w:rsid w:val="007C0B1A"/>
    <w:rsid w:val="007C1004"/>
    <w:rsid w:val="007C1B35"/>
    <w:rsid w:val="007C2407"/>
    <w:rsid w:val="007C28AD"/>
    <w:rsid w:val="007C2DB1"/>
    <w:rsid w:val="007C2E95"/>
    <w:rsid w:val="007C2F31"/>
    <w:rsid w:val="007C34FC"/>
    <w:rsid w:val="007C39E3"/>
    <w:rsid w:val="007C3A4C"/>
    <w:rsid w:val="007C3DBB"/>
    <w:rsid w:val="007C41FF"/>
    <w:rsid w:val="007C4459"/>
    <w:rsid w:val="007C4598"/>
    <w:rsid w:val="007C4A2D"/>
    <w:rsid w:val="007C4A69"/>
    <w:rsid w:val="007C4D24"/>
    <w:rsid w:val="007C4EF5"/>
    <w:rsid w:val="007C504F"/>
    <w:rsid w:val="007C5278"/>
    <w:rsid w:val="007C590C"/>
    <w:rsid w:val="007C5B15"/>
    <w:rsid w:val="007C65E3"/>
    <w:rsid w:val="007C664D"/>
    <w:rsid w:val="007C68C4"/>
    <w:rsid w:val="007C6D9B"/>
    <w:rsid w:val="007C6DA1"/>
    <w:rsid w:val="007C701A"/>
    <w:rsid w:val="007C7040"/>
    <w:rsid w:val="007C7179"/>
    <w:rsid w:val="007D0744"/>
    <w:rsid w:val="007D0772"/>
    <w:rsid w:val="007D07A8"/>
    <w:rsid w:val="007D09C6"/>
    <w:rsid w:val="007D14B3"/>
    <w:rsid w:val="007D155F"/>
    <w:rsid w:val="007D1648"/>
    <w:rsid w:val="007D1677"/>
    <w:rsid w:val="007D1678"/>
    <w:rsid w:val="007D23B5"/>
    <w:rsid w:val="007D2477"/>
    <w:rsid w:val="007D26DE"/>
    <w:rsid w:val="007D28EA"/>
    <w:rsid w:val="007D302E"/>
    <w:rsid w:val="007D34C8"/>
    <w:rsid w:val="007D3990"/>
    <w:rsid w:val="007D3A8A"/>
    <w:rsid w:val="007D3F3B"/>
    <w:rsid w:val="007D442B"/>
    <w:rsid w:val="007D47C6"/>
    <w:rsid w:val="007D4F2E"/>
    <w:rsid w:val="007D533E"/>
    <w:rsid w:val="007D5597"/>
    <w:rsid w:val="007D57B0"/>
    <w:rsid w:val="007D5C06"/>
    <w:rsid w:val="007D5EDC"/>
    <w:rsid w:val="007D60E5"/>
    <w:rsid w:val="007D6497"/>
    <w:rsid w:val="007D64B4"/>
    <w:rsid w:val="007D6720"/>
    <w:rsid w:val="007D6EC7"/>
    <w:rsid w:val="007E0FA9"/>
    <w:rsid w:val="007E1A4D"/>
    <w:rsid w:val="007E1AD1"/>
    <w:rsid w:val="007E3B35"/>
    <w:rsid w:val="007E3C56"/>
    <w:rsid w:val="007E3E0E"/>
    <w:rsid w:val="007E3F81"/>
    <w:rsid w:val="007E4528"/>
    <w:rsid w:val="007E4B8C"/>
    <w:rsid w:val="007E4C69"/>
    <w:rsid w:val="007E5024"/>
    <w:rsid w:val="007E5747"/>
    <w:rsid w:val="007E5ABA"/>
    <w:rsid w:val="007E5B25"/>
    <w:rsid w:val="007E5C89"/>
    <w:rsid w:val="007E5D7E"/>
    <w:rsid w:val="007E5EEC"/>
    <w:rsid w:val="007E625B"/>
    <w:rsid w:val="007E734F"/>
    <w:rsid w:val="007E7B22"/>
    <w:rsid w:val="007E7C71"/>
    <w:rsid w:val="007F0A7B"/>
    <w:rsid w:val="007F0C72"/>
    <w:rsid w:val="007F12F5"/>
    <w:rsid w:val="007F163F"/>
    <w:rsid w:val="007F1A60"/>
    <w:rsid w:val="007F1C41"/>
    <w:rsid w:val="007F1EA3"/>
    <w:rsid w:val="007F2501"/>
    <w:rsid w:val="007F27F7"/>
    <w:rsid w:val="007F29AB"/>
    <w:rsid w:val="007F2AE7"/>
    <w:rsid w:val="007F2AFE"/>
    <w:rsid w:val="007F2C5F"/>
    <w:rsid w:val="007F3598"/>
    <w:rsid w:val="007F3A1F"/>
    <w:rsid w:val="007F42C6"/>
    <w:rsid w:val="007F4B42"/>
    <w:rsid w:val="007F4C94"/>
    <w:rsid w:val="007F5813"/>
    <w:rsid w:val="007F5B22"/>
    <w:rsid w:val="007F5FEF"/>
    <w:rsid w:val="007F62C4"/>
    <w:rsid w:val="007F711C"/>
    <w:rsid w:val="007F73DA"/>
    <w:rsid w:val="007F7E4E"/>
    <w:rsid w:val="0080003D"/>
    <w:rsid w:val="008011C4"/>
    <w:rsid w:val="00801ABB"/>
    <w:rsid w:val="00801C9A"/>
    <w:rsid w:val="00801F1B"/>
    <w:rsid w:val="00802287"/>
    <w:rsid w:val="0080279A"/>
    <w:rsid w:val="008035B2"/>
    <w:rsid w:val="00803656"/>
    <w:rsid w:val="00804433"/>
    <w:rsid w:val="0080448F"/>
    <w:rsid w:val="008044C8"/>
    <w:rsid w:val="00804A3C"/>
    <w:rsid w:val="008054F2"/>
    <w:rsid w:val="00805535"/>
    <w:rsid w:val="0080601C"/>
    <w:rsid w:val="008062E1"/>
    <w:rsid w:val="008064D1"/>
    <w:rsid w:val="00806DD1"/>
    <w:rsid w:val="00807229"/>
    <w:rsid w:val="0080738A"/>
    <w:rsid w:val="008073B7"/>
    <w:rsid w:val="00807854"/>
    <w:rsid w:val="00807A8C"/>
    <w:rsid w:val="00807B0C"/>
    <w:rsid w:val="00807D2D"/>
    <w:rsid w:val="0081072B"/>
    <w:rsid w:val="00811502"/>
    <w:rsid w:val="00811668"/>
    <w:rsid w:val="0081251E"/>
    <w:rsid w:val="0081267D"/>
    <w:rsid w:val="0081273A"/>
    <w:rsid w:val="00812C02"/>
    <w:rsid w:val="00812E88"/>
    <w:rsid w:val="00813207"/>
    <w:rsid w:val="008132DF"/>
    <w:rsid w:val="008135E1"/>
    <w:rsid w:val="008136AB"/>
    <w:rsid w:val="00814215"/>
    <w:rsid w:val="00814306"/>
    <w:rsid w:val="008147E2"/>
    <w:rsid w:val="00814CE7"/>
    <w:rsid w:val="0081567F"/>
    <w:rsid w:val="0081568F"/>
    <w:rsid w:val="00815AAC"/>
    <w:rsid w:val="00815BED"/>
    <w:rsid w:val="00815F2A"/>
    <w:rsid w:val="008164DD"/>
    <w:rsid w:val="00816A8A"/>
    <w:rsid w:val="00816AD6"/>
    <w:rsid w:val="00816ADF"/>
    <w:rsid w:val="00816E35"/>
    <w:rsid w:val="00817123"/>
    <w:rsid w:val="00817377"/>
    <w:rsid w:val="00817791"/>
    <w:rsid w:val="008179E4"/>
    <w:rsid w:val="00817A7B"/>
    <w:rsid w:val="00817FD3"/>
    <w:rsid w:val="0082049F"/>
    <w:rsid w:val="008205E0"/>
    <w:rsid w:val="008206BE"/>
    <w:rsid w:val="00820C44"/>
    <w:rsid w:val="00821A1B"/>
    <w:rsid w:val="00821D7B"/>
    <w:rsid w:val="00822271"/>
    <w:rsid w:val="00822CB5"/>
    <w:rsid w:val="008232F1"/>
    <w:rsid w:val="00823448"/>
    <w:rsid w:val="0082353D"/>
    <w:rsid w:val="008242E3"/>
    <w:rsid w:val="00824612"/>
    <w:rsid w:val="008260E6"/>
    <w:rsid w:val="008264E6"/>
    <w:rsid w:val="008265E9"/>
    <w:rsid w:val="0082661A"/>
    <w:rsid w:val="0082791C"/>
    <w:rsid w:val="00827AA3"/>
    <w:rsid w:val="00827B55"/>
    <w:rsid w:val="00827F70"/>
    <w:rsid w:val="0083003A"/>
    <w:rsid w:val="00830154"/>
    <w:rsid w:val="00830651"/>
    <w:rsid w:val="00830E4F"/>
    <w:rsid w:val="00830E7F"/>
    <w:rsid w:val="00831D6F"/>
    <w:rsid w:val="00832495"/>
    <w:rsid w:val="0083308C"/>
    <w:rsid w:val="00833639"/>
    <w:rsid w:val="00833960"/>
    <w:rsid w:val="00833EB6"/>
    <w:rsid w:val="008341A3"/>
    <w:rsid w:val="008346F3"/>
    <w:rsid w:val="008348A2"/>
    <w:rsid w:val="00834B74"/>
    <w:rsid w:val="008353D2"/>
    <w:rsid w:val="00835589"/>
    <w:rsid w:val="0083563E"/>
    <w:rsid w:val="0083569D"/>
    <w:rsid w:val="008356F2"/>
    <w:rsid w:val="00836449"/>
    <w:rsid w:val="00836B1B"/>
    <w:rsid w:val="00836E5A"/>
    <w:rsid w:val="008370C6"/>
    <w:rsid w:val="008371DD"/>
    <w:rsid w:val="008374EB"/>
    <w:rsid w:val="0083753B"/>
    <w:rsid w:val="00837690"/>
    <w:rsid w:val="008377CF"/>
    <w:rsid w:val="00837E9F"/>
    <w:rsid w:val="0084004E"/>
    <w:rsid w:val="00840056"/>
    <w:rsid w:val="00840107"/>
    <w:rsid w:val="0084013E"/>
    <w:rsid w:val="00840C34"/>
    <w:rsid w:val="00841038"/>
    <w:rsid w:val="0084140A"/>
    <w:rsid w:val="00841AB8"/>
    <w:rsid w:val="00842412"/>
    <w:rsid w:val="00842506"/>
    <w:rsid w:val="00842786"/>
    <w:rsid w:val="008427F8"/>
    <w:rsid w:val="00842F90"/>
    <w:rsid w:val="008430B7"/>
    <w:rsid w:val="0084343F"/>
    <w:rsid w:val="008442F9"/>
    <w:rsid w:val="008444CC"/>
    <w:rsid w:val="008446AB"/>
    <w:rsid w:val="00844C7B"/>
    <w:rsid w:val="00845982"/>
    <w:rsid w:val="00845A8A"/>
    <w:rsid w:val="00845D7A"/>
    <w:rsid w:val="00846207"/>
    <w:rsid w:val="008463CD"/>
    <w:rsid w:val="00846BCB"/>
    <w:rsid w:val="00847507"/>
    <w:rsid w:val="008475CE"/>
    <w:rsid w:val="00850064"/>
    <w:rsid w:val="00850498"/>
    <w:rsid w:val="00852523"/>
    <w:rsid w:val="00852BC9"/>
    <w:rsid w:val="0085367D"/>
    <w:rsid w:val="00853D6F"/>
    <w:rsid w:val="00853DF1"/>
    <w:rsid w:val="00853EFE"/>
    <w:rsid w:val="00854222"/>
    <w:rsid w:val="0085498F"/>
    <w:rsid w:val="00854FBD"/>
    <w:rsid w:val="00855185"/>
    <w:rsid w:val="0085530C"/>
    <w:rsid w:val="00856611"/>
    <w:rsid w:val="008570BD"/>
    <w:rsid w:val="00857700"/>
    <w:rsid w:val="00857FAD"/>
    <w:rsid w:val="00860737"/>
    <w:rsid w:val="00860852"/>
    <w:rsid w:val="00860DB6"/>
    <w:rsid w:val="00861232"/>
    <w:rsid w:val="008618F3"/>
    <w:rsid w:val="00861F8C"/>
    <w:rsid w:val="008620C0"/>
    <w:rsid w:val="008621AA"/>
    <w:rsid w:val="008621C7"/>
    <w:rsid w:val="008623CB"/>
    <w:rsid w:val="0086256B"/>
    <w:rsid w:val="0086277D"/>
    <w:rsid w:val="00862961"/>
    <w:rsid w:val="00862B74"/>
    <w:rsid w:val="00862E66"/>
    <w:rsid w:val="00863108"/>
    <w:rsid w:val="00863232"/>
    <w:rsid w:val="0086397B"/>
    <w:rsid w:val="008640DA"/>
    <w:rsid w:val="00865052"/>
    <w:rsid w:val="008654B5"/>
    <w:rsid w:val="00865657"/>
    <w:rsid w:val="00865CAA"/>
    <w:rsid w:val="00865DB5"/>
    <w:rsid w:val="00865E38"/>
    <w:rsid w:val="00865F26"/>
    <w:rsid w:val="00866425"/>
    <w:rsid w:val="00866545"/>
    <w:rsid w:val="008669D0"/>
    <w:rsid w:val="00866C1F"/>
    <w:rsid w:val="00866C64"/>
    <w:rsid w:val="008670AF"/>
    <w:rsid w:val="00867754"/>
    <w:rsid w:val="00867FED"/>
    <w:rsid w:val="00870C02"/>
    <w:rsid w:val="00870C0E"/>
    <w:rsid w:val="00870C7B"/>
    <w:rsid w:val="00871B59"/>
    <w:rsid w:val="00871E24"/>
    <w:rsid w:val="008722AD"/>
    <w:rsid w:val="0087231E"/>
    <w:rsid w:val="00872807"/>
    <w:rsid w:val="00872C42"/>
    <w:rsid w:val="00872EF8"/>
    <w:rsid w:val="00873029"/>
    <w:rsid w:val="00873BD0"/>
    <w:rsid w:val="00873C04"/>
    <w:rsid w:val="00873D92"/>
    <w:rsid w:val="00873DC7"/>
    <w:rsid w:val="00874779"/>
    <w:rsid w:val="00874F2A"/>
    <w:rsid w:val="008752DE"/>
    <w:rsid w:val="008753DC"/>
    <w:rsid w:val="00875FEB"/>
    <w:rsid w:val="00876176"/>
    <w:rsid w:val="008764A0"/>
    <w:rsid w:val="00876864"/>
    <w:rsid w:val="00876F57"/>
    <w:rsid w:val="00877225"/>
    <w:rsid w:val="00877B94"/>
    <w:rsid w:val="0088041F"/>
    <w:rsid w:val="00880E49"/>
    <w:rsid w:val="008811EA"/>
    <w:rsid w:val="008812EC"/>
    <w:rsid w:val="00881902"/>
    <w:rsid w:val="00881B22"/>
    <w:rsid w:val="0088220D"/>
    <w:rsid w:val="008824AE"/>
    <w:rsid w:val="00882DC4"/>
    <w:rsid w:val="00882EC0"/>
    <w:rsid w:val="00883183"/>
    <w:rsid w:val="008831D8"/>
    <w:rsid w:val="0088387A"/>
    <w:rsid w:val="0088551E"/>
    <w:rsid w:val="0088567C"/>
    <w:rsid w:val="00885A4D"/>
    <w:rsid w:val="00885B66"/>
    <w:rsid w:val="00885FE4"/>
    <w:rsid w:val="0088633E"/>
    <w:rsid w:val="00886E2B"/>
    <w:rsid w:val="0088732A"/>
    <w:rsid w:val="0088775A"/>
    <w:rsid w:val="008879AA"/>
    <w:rsid w:val="00887EF7"/>
    <w:rsid w:val="008903E4"/>
    <w:rsid w:val="00890BE7"/>
    <w:rsid w:val="00890F09"/>
    <w:rsid w:val="0089167C"/>
    <w:rsid w:val="00891D21"/>
    <w:rsid w:val="00892B14"/>
    <w:rsid w:val="008931DB"/>
    <w:rsid w:val="00893202"/>
    <w:rsid w:val="0089394B"/>
    <w:rsid w:val="008939A1"/>
    <w:rsid w:val="00893B0F"/>
    <w:rsid w:val="00893D32"/>
    <w:rsid w:val="0089410C"/>
    <w:rsid w:val="008944A1"/>
    <w:rsid w:val="008945B5"/>
    <w:rsid w:val="008945B7"/>
    <w:rsid w:val="00894D2C"/>
    <w:rsid w:val="00894D6F"/>
    <w:rsid w:val="008950F6"/>
    <w:rsid w:val="00895C77"/>
    <w:rsid w:val="00895C7F"/>
    <w:rsid w:val="00896BC0"/>
    <w:rsid w:val="008976E7"/>
    <w:rsid w:val="00897DBD"/>
    <w:rsid w:val="00897F6D"/>
    <w:rsid w:val="008A0416"/>
    <w:rsid w:val="008A1188"/>
    <w:rsid w:val="008A171B"/>
    <w:rsid w:val="008A1B83"/>
    <w:rsid w:val="008A1BDC"/>
    <w:rsid w:val="008A1D0D"/>
    <w:rsid w:val="008A2B26"/>
    <w:rsid w:val="008A2F6C"/>
    <w:rsid w:val="008A2FFD"/>
    <w:rsid w:val="008A390B"/>
    <w:rsid w:val="008A3AD2"/>
    <w:rsid w:val="008A3C5F"/>
    <w:rsid w:val="008A4427"/>
    <w:rsid w:val="008A451F"/>
    <w:rsid w:val="008A5252"/>
    <w:rsid w:val="008A5648"/>
    <w:rsid w:val="008A5AF2"/>
    <w:rsid w:val="008A616A"/>
    <w:rsid w:val="008A67EA"/>
    <w:rsid w:val="008A6EA3"/>
    <w:rsid w:val="008A7584"/>
    <w:rsid w:val="008A7CA4"/>
    <w:rsid w:val="008A7F66"/>
    <w:rsid w:val="008B0E21"/>
    <w:rsid w:val="008B17B5"/>
    <w:rsid w:val="008B181B"/>
    <w:rsid w:val="008B1895"/>
    <w:rsid w:val="008B1A7A"/>
    <w:rsid w:val="008B1CA6"/>
    <w:rsid w:val="008B1DB8"/>
    <w:rsid w:val="008B23C2"/>
    <w:rsid w:val="008B2B4E"/>
    <w:rsid w:val="008B2E1C"/>
    <w:rsid w:val="008B322E"/>
    <w:rsid w:val="008B338D"/>
    <w:rsid w:val="008B3615"/>
    <w:rsid w:val="008B38CE"/>
    <w:rsid w:val="008B49D0"/>
    <w:rsid w:val="008B4C46"/>
    <w:rsid w:val="008B4D9F"/>
    <w:rsid w:val="008B5BAD"/>
    <w:rsid w:val="008B600F"/>
    <w:rsid w:val="008B661F"/>
    <w:rsid w:val="008B6AEF"/>
    <w:rsid w:val="008B6DBE"/>
    <w:rsid w:val="008B7614"/>
    <w:rsid w:val="008B792B"/>
    <w:rsid w:val="008B7DFF"/>
    <w:rsid w:val="008C065B"/>
    <w:rsid w:val="008C11DE"/>
    <w:rsid w:val="008C1473"/>
    <w:rsid w:val="008C230E"/>
    <w:rsid w:val="008C3470"/>
    <w:rsid w:val="008C3483"/>
    <w:rsid w:val="008C360C"/>
    <w:rsid w:val="008C4419"/>
    <w:rsid w:val="008C54AD"/>
    <w:rsid w:val="008C5613"/>
    <w:rsid w:val="008C5DE1"/>
    <w:rsid w:val="008C65E2"/>
    <w:rsid w:val="008C6C95"/>
    <w:rsid w:val="008C6E24"/>
    <w:rsid w:val="008C6F50"/>
    <w:rsid w:val="008C722C"/>
    <w:rsid w:val="008C7CCA"/>
    <w:rsid w:val="008D0027"/>
    <w:rsid w:val="008D065B"/>
    <w:rsid w:val="008D06B8"/>
    <w:rsid w:val="008D0CD1"/>
    <w:rsid w:val="008D1004"/>
    <w:rsid w:val="008D15CB"/>
    <w:rsid w:val="008D2357"/>
    <w:rsid w:val="008D26FF"/>
    <w:rsid w:val="008D2F34"/>
    <w:rsid w:val="008D33FD"/>
    <w:rsid w:val="008D3560"/>
    <w:rsid w:val="008D427E"/>
    <w:rsid w:val="008D43A6"/>
    <w:rsid w:val="008D43CB"/>
    <w:rsid w:val="008D53C3"/>
    <w:rsid w:val="008D5F79"/>
    <w:rsid w:val="008D641B"/>
    <w:rsid w:val="008D6F01"/>
    <w:rsid w:val="008D7A20"/>
    <w:rsid w:val="008D7A85"/>
    <w:rsid w:val="008E011A"/>
    <w:rsid w:val="008E01B7"/>
    <w:rsid w:val="008E02CB"/>
    <w:rsid w:val="008E0B5A"/>
    <w:rsid w:val="008E163E"/>
    <w:rsid w:val="008E1B03"/>
    <w:rsid w:val="008E1EE4"/>
    <w:rsid w:val="008E2053"/>
    <w:rsid w:val="008E26CA"/>
    <w:rsid w:val="008E293E"/>
    <w:rsid w:val="008E2D92"/>
    <w:rsid w:val="008E2EC9"/>
    <w:rsid w:val="008E3003"/>
    <w:rsid w:val="008E3495"/>
    <w:rsid w:val="008E3556"/>
    <w:rsid w:val="008E36A0"/>
    <w:rsid w:val="008E3763"/>
    <w:rsid w:val="008E37A9"/>
    <w:rsid w:val="008E3C8C"/>
    <w:rsid w:val="008E3C9C"/>
    <w:rsid w:val="008E44AD"/>
    <w:rsid w:val="008E4639"/>
    <w:rsid w:val="008E46D1"/>
    <w:rsid w:val="008E48AB"/>
    <w:rsid w:val="008E4AC3"/>
    <w:rsid w:val="008E527D"/>
    <w:rsid w:val="008E568C"/>
    <w:rsid w:val="008E5AF9"/>
    <w:rsid w:val="008E5BD9"/>
    <w:rsid w:val="008E5D96"/>
    <w:rsid w:val="008E5E24"/>
    <w:rsid w:val="008E60C2"/>
    <w:rsid w:val="008E624E"/>
    <w:rsid w:val="008E6594"/>
    <w:rsid w:val="008E6703"/>
    <w:rsid w:val="008E67DF"/>
    <w:rsid w:val="008E6989"/>
    <w:rsid w:val="008E69C9"/>
    <w:rsid w:val="008E6B6A"/>
    <w:rsid w:val="008E70D7"/>
    <w:rsid w:val="008E7237"/>
    <w:rsid w:val="008E7B88"/>
    <w:rsid w:val="008F0079"/>
    <w:rsid w:val="008F0A30"/>
    <w:rsid w:val="008F0DB1"/>
    <w:rsid w:val="008F0E83"/>
    <w:rsid w:val="008F0ECE"/>
    <w:rsid w:val="008F10C3"/>
    <w:rsid w:val="008F1516"/>
    <w:rsid w:val="008F1B54"/>
    <w:rsid w:val="008F242F"/>
    <w:rsid w:val="008F24A0"/>
    <w:rsid w:val="008F2555"/>
    <w:rsid w:val="008F2614"/>
    <w:rsid w:val="008F2A81"/>
    <w:rsid w:val="008F2FED"/>
    <w:rsid w:val="008F33BA"/>
    <w:rsid w:val="008F3B55"/>
    <w:rsid w:val="008F3CE1"/>
    <w:rsid w:val="008F3EEF"/>
    <w:rsid w:val="008F4164"/>
    <w:rsid w:val="008F4D74"/>
    <w:rsid w:val="008F530A"/>
    <w:rsid w:val="008F5C7F"/>
    <w:rsid w:val="008F5D5E"/>
    <w:rsid w:val="008F5EC8"/>
    <w:rsid w:val="008F60A4"/>
    <w:rsid w:val="008F6124"/>
    <w:rsid w:val="008F6595"/>
    <w:rsid w:val="008F68F1"/>
    <w:rsid w:val="008F6ED3"/>
    <w:rsid w:val="008F73D2"/>
    <w:rsid w:val="008F74A8"/>
    <w:rsid w:val="008F75CB"/>
    <w:rsid w:val="0090037D"/>
    <w:rsid w:val="00900820"/>
    <w:rsid w:val="0090131F"/>
    <w:rsid w:val="00901422"/>
    <w:rsid w:val="0090189A"/>
    <w:rsid w:val="0090269C"/>
    <w:rsid w:val="0090293B"/>
    <w:rsid w:val="00902A7D"/>
    <w:rsid w:val="0090329F"/>
    <w:rsid w:val="00903512"/>
    <w:rsid w:val="0090376A"/>
    <w:rsid w:val="00903A8C"/>
    <w:rsid w:val="00903CA3"/>
    <w:rsid w:val="00904359"/>
    <w:rsid w:val="00904364"/>
    <w:rsid w:val="009050D0"/>
    <w:rsid w:val="009051E2"/>
    <w:rsid w:val="009055A3"/>
    <w:rsid w:val="00905930"/>
    <w:rsid w:val="00905BB5"/>
    <w:rsid w:val="00905C02"/>
    <w:rsid w:val="0090701A"/>
    <w:rsid w:val="00907887"/>
    <w:rsid w:val="00907F00"/>
    <w:rsid w:val="00907FA9"/>
    <w:rsid w:val="00910106"/>
    <w:rsid w:val="00910A51"/>
    <w:rsid w:val="00910C97"/>
    <w:rsid w:val="00910CC9"/>
    <w:rsid w:val="00910DAC"/>
    <w:rsid w:val="009111BE"/>
    <w:rsid w:val="00911806"/>
    <w:rsid w:val="009119A3"/>
    <w:rsid w:val="0091294A"/>
    <w:rsid w:val="00912C87"/>
    <w:rsid w:val="009131DA"/>
    <w:rsid w:val="00914A63"/>
    <w:rsid w:val="00914DFF"/>
    <w:rsid w:val="0091563E"/>
    <w:rsid w:val="00915798"/>
    <w:rsid w:val="009158E7"/>
    <w:rsid w:val="00916B9B"/>
    <w:rsid w:val="00917900"/>
    <w:rsid w:val="00917FFB"/>
    <w:rsid w:val="00920098"/>
    <w:rsid w:val="00920892"/>
    <w:rsid w:val="00920C80"/>
    <w:rsid w:val="00920CEA"/>
    <w:rsid w:val="00920D64"/>
    <w:rsid w:val="00921BA0"/>
    <w:rsid w:val="00922163"/>
    <w:rsid w:val="0092279C"/>
    <w:rsid w:val="0092356E"/>
    <w:rsid w:val="009236B6"/>
    <w:rsid w:val="0092373F"/>
    <w:rsid w:val="0092394B"/>
    <w:rsid w:val="00923ABE"/>
    <w:rsid w:val="00923C71"/>
    <w:rsid w:val="00923D35"/>
    <w:rsid w:val="0092433C"/>
    <w:rsid w:val="009245EC"/>
    <w:rsid w:val="00924B00"/>
    <w:rsid w:val="009252B5"/>
    <w:rsid w:val="00925598"/>
    <w:rsid w:val="00925ABD"/>
    <w:rsid w:val="00925AE3"/>
    <w:rsid w:val="00925B9A"/>
    <w:rsid w:val="00925BBB"/>
    <w:rsid w:val="00925E0C"/>
    <w:rsid w:val="009266C8"/>
    <w:rsid w:val="009266D2"/>
    <w:rsid w:val="00926CC8"/>
    <w:rsid w:val="00926E15"/>
    <w:rsid w:val="00926E60"/>
    <w:rsid w:val="00927222"/>
    <w:rsid w:val="009275BB"/>
    <w:rsid w:val="00927E8D"/>
    <w:rsid w:val="00927F78"/>
    <w:rsid w:val="0093009A"/>
    <w:rsid w:val="00931122"/>
    <w:rsid w:val="009314CB"/>
    <w:rsid w:val="00931B56"/>
    <w:rsid w:val="00932041"/>
    <w:rsid w:val="00932B63"/>
    <w:rsid w:val="00932C39"/>
    <w:rsid w:val="00932E70"/>
    <w:rsid w:val="009336C0"/>
    <w:rsid w:val="00933969"/>
    <w:rsid w:val="00933A5A"/>
    <w:rsid w:val="00933F75"/>
    <w:rsid w:val="00934230"/>
    <w:rsid w:val="00934872"/>
    <w:rsid w:val="00934F46"/>
    <w:rsid w:val="00935018"/>
    <w:rsid w:val="00935C02"/>
    <w:rsid w:val="00935DD6"/>
    <w:rsid w:val="009366F2"/>
    <w:rsid w:val="00936AC1"/>
    <w:rsid w:val="00936C6A"/>
    <w:rsid w:val="00936D96"/>
    <w:rsid w:val="00936DF2"/>
    <w:rsid w:val="00936E57"/>
    <w:rsid w:val="009371D7"/>
    <w:rsid w:val="00937227"/>
    <w:rsid w:val="00937388"/>
    <w:rsid w:val="0093748B"/>
    <w:rsid w:val="00937F06"/>
    <w:rsid w:val="0094069D"/>
    <w:rsid w:val="00940794"/>
    <w:rsid w:val="00940C06"/>
    <w:rsid w:val="00940FDA"/>
    <w:rsid w:val="00941049"/>
    <w:rsid w:val="0094189F"/>
    <w:rsid w:val="00941EC3"/>
    <w:rsid w:val="00942637"/>
    <w:rsid w:val="009435A7"/>
    <w:rsid w:val="00944172"/>
    <w:rsid w:val="00944239"/>
    <w:rsid w:val="009444B8"/>
    <w:rsid w:val="009447B1"/>
    <w:rsid w:val="00944C3D"/>
    <w:rsid w:val="0094504D"/>
    <w:rsid w:val="00945181"/>
    <w:rsid w:val="00945460"/>
    <w:rsid w:val="00945507"/>
    <w:rsid w:val="00945C51"/>
    <w:rsid w:val="0094650A"/>
    <w:rsid w:val="009468E9"/>
    <w:rsid w:val="00946BB9"/>
    <w:rsid w:val="00946D6A"/>
    <w:rsid w:val="00946ED2"/>
    <w:rsid w:val="00947F69"/>
    <w:rsid w:val="00950801"/>
    <w:rsid w:val="009513AF"/>
    <w:rsid w:val="00951A50"/>
    <w:rsid w:val="00952131"/>
    <w:rsid w:val="009528BC"/>
    <w:rsid w:val="00952AF3"/>
    <w:rsid w:val="00953125"/>
    <w:rsid w:val="009531C6"/>
    <w:rsid w:val="00953377"/>
    <w:rsid w:val="009537AE"/>
    <w:rsid w:val="009537FC"/>
    <w:rsid w:val="009538E9"/>
    <w:rsid w:val="00953999"/>
    <w:rsid w:val="0095488B"/>
    <w:rsid w:val="00954C56"/>
    <w:rsid w:val="0095566C"/>
    <w:rsid w:val="00955691"/>
    <w:rsid w:val="00956BE6"/>
    <w:rsid w:val="00956E65"/>
    <w:rsid w:val="00957435"/>
    <w:rsid w:val="00957F29"/>
    <w:rsid w:val="00960045"/>
    <w:rsid w:val="00960354"/>
    <w:rsid w:val="0096197B"/>
    <w:rsid w:val="00961CFF"/>
    <w:rsid w:val="00962345"/>
    <w:rsid w:val="00962B03"/>
    <w:rsid w:val="00962FF5"/>
    <w:rsid w:val="00963B57"/>
    <w:rsid w:val="00963D51"/>
    <w:rsid w:val="00964035"/>
    <w:rsid w:val="0096403C"/>
    <w:rsid w:val="009642D5"/>
    <w:rsid w:val="00964890"/>
    <w:rsid w:val="0096509C"/>
    <w:rsid w:val="00965443"/>
    <w:rsid w:val="009659D7"/>
    <w:rsid w:val="00965B68"/>
    <w:rsid w:val="00966278"/>
    <w:rsid w:val="0096714E"/>
    <w:rsid w:val="009671C2"/>
    <w:rsid w:val="00967288"/>
    <w:rsid w:val="0097028F"/>
    <w:rsid w:val="009702F5"/>
    <w:rsid w:val="00971650"/>
    <w:rsid w:val="00971878"/>
    <w:rsid w:val="00971A81"/>
    <w:rsid w:val="00971C06"/>
    <w:rsid w:val="00971E35"/>
    <w:rsid w:val="00971F1A"/>
    <w:rsid w:val="009721A4"/>
    <w:rsid w:val="009723E5"/>
    <w:rsid w:val="0097255D"/>
    <w:rsid w:val="00972697"/>
    <w:rsid w:val="0097286B"/>
    <w:rsid w:val="00972A60"/>
    <w:rsid w:val="0097388A"/>
    <w:rsid w:val="00973E3E"/>
    <w:rsid w:val="0097421F"/>
    <w:rsid w:val="0097469A"/>
    <w:rsid w:val="00975093"/>
    <w:rsid w:val="0097565A"/>
    <w:rsid w:val="009760B1"/>
    <w:rsid w:val="00976AD3"/>
    <w:rsid w:val="00976D55"/>
    <w:rsid w:val="0097744A"/>
    <w:rsid w:val="00980016"/>
    <w:rsid w:val="0098016D"/>
    <w:rsid w:val="009805C9"/>
    <w:rsid w:val="00980DBD"/>
    <w:rsid w:val="00980EF0"/>
    <w:rsid w:val="0098151F"/>
    <w:rsid w:val="00981BB3"/>
    <w:rsid w:val="00981F18"/>
    <w:rsid w:val="0098200A"/>
    <w:rsid w:val="00982402"/>
    <w:rsid w:val="009824B6"/>
    <w:rsid w:val="00982AEE"/>
    <w:rsid w:val="009831C3"/>
    <w:rsid w:val="0098352F"/>
    <w:rsid w:val="00983C8D"/>
    <w:rsid w:val="00984338"/>
    <w:rsid w:val="00984367"/>
    <w:rsid w:val="00984989"/>
    <w:rsid w:val="00984CAC"/>
    <w:rsid w:val="00985D2F"/>
    <w:rsid w:val="00985EF8"/>
    <w:rsid w:val="009861C9"/>
    <w:rsid w:val="00986276"/>
    <w:rsid w:val="00986CFF"/>
    <w:rsid w:val="009872C5"/>
    <w:rsid w:val="009872D6"/>
    <w:rsid w:val="00987552"/>
    <w:rsid w:val="00987CF0"/>
    <w:rsid w:val="00990316"/>
    <w:rsid w:val="00990482"/>
    <w:rsid w:val="009904B1"/>
    <w:rsid w:val="00990890"/>
    <w:rsid w:val="00990D69"/>
    <w:rsid w:val="00990E0C"/>
    <w:rsid w:val="00990E57"/>
    <w:rsid w:val="00991200"/>
    <w:rsid w:val="009921BA"/>
    <w:rsid w:val="00992265"/>
    <w:rsid w:val="00992B70"/>
    <w:rsid w:val="0099457D"/>
    <w:rsid w:val="00994837"/>
    <w:rsid w:val="009957A9"/>
    <w:rsid w:val="00995B30"/>
    <w:rsid w:val="00995D81"/>
    <w:rsid w:val="00995FF3"/>
    <w:rsid w:val="009971B4"/>
    <w:rsid w:val="00997418"/>
    <w:rsid w:val="009974D2"/>
    <w:rsid w:val="009975C4"/>
    <w:rsid w:val="00997EBC"/>
    <w:rsid w:val="009A161B"/>
    <w:rsid w:val="009A1983"/>
    <w:rsid w:val="009A2098"/>
    <w:rsid w:val="009A314A"/>
    <w:rsid w:val="009A3A0A"/>
    <w:rsid w:val="009A3CB2"/>
    <w:rsid w:val="009A3ED9"/>
    <w:rsid w:val="009A4451"/>
    <w:rsid w:val="009A470A"/>
    <w:rsid w:val="009A4ABD"/>
    <w:rsid w:val="009A4B06"/>
    <w:rsid w:val="009A4B48"/>
    <w:rsid w:val="009A4EE2"/>
    <w:rsid w:val="009A50B0"/>
    <w:rsid w:val="009A568E"/>
    <w:rsid w:val="009A5B7F"/>
    <w:rsid w:val="009A6E61"/>
    <w:rsid w:val="009A6F5D"/>
    <w:rsid w:val="009A7240"/>
    <w:rsid w:val="009A725C"/>
    <w:rsid w:val="009A7384"/>
    <w:rsid w:val="009A7470"/>
    <w:rsid w:val="009A7517"/>
    <w:rsid w:val="009A76BB"/>
    <w:rsid w:val="009B031A"/>
    <w:rsid w:val="009B05B1"/>
    <w:rsid w:val="009B07EE"/>
    <w:rsid w:val="009B0A5F"/>
    <w:rsid w:val="009B1722"/>
    <w:rsid w:val="009B1A85"/>
    <w:rsid w:val="009B1B7E"/>
    <w:rsid w:val="009B2494"/>
    <w:rsid w:val="009B330D"/>
    <w:rsid w:val="009B3823"/>
    <w:rsid w:val="009B41EE"/>
    <w:rsid w:val="009B44B1"/>
    <w:rsid w:val="009B46EF"/>
    <w:rsid w:val="009B4A6E"/>
    <w:rsid w:val="009B51F9"/>
    <w:rsid w:val="009B587D"/>
    <w:rsid w:val="009B62A6"/>
    <w:rsid w:val="009B65B3"/>
    <w:rsid w:val="009B6798"/>
    <w:rsid w:val="009B6C10"/>
    <w:rsid w:val="009B71E5"/>
    <w:rsid w:val="009B77A0"/>
    <w:rsid w:val="009B7A09"/>
    <w:rsid w:val="009B7A6F"/>
    <w:rsid w:val="009B7DDD"/>
    <w:rsid w:val="009B7EE0"/>
    <w:rsid w:val="009C00EC"/>
    <w:rsid w:val="009C08D5"/>
    <w:rsid w:val="009C0C2A"/>
    <w:rsid w:val="009C1242"/>
    <w:rsid w:val="009C149D"/>
    <w:rsid w:val="009C14B9"/>
    <w:rsid w:val="009C15A4"/>
    <w:rsid w:val="009C2081"/>
    <w:rsid w:val="009C2365"/>
    <w:rsid w:val="009C2369"/>
    <w:rsid w:val="009C2B4E"/>
    <w:rsid w:val="009C2EFC"/>
    <w:rsid w:val="009C3029"/>
    <w:rsid w:val="009C31F0"/>
    <w:rsid w:val="009C3696"/>
    <w:rsid w:val="009C3B4E"/>
    <w:rsid w:val="009C3D5A"/>
    <w:rsid w:val="009C3D98"/>
    <w:rsid w:val="009C3E4F"/>
    <w:rsid w:val="009C40B9"/>
    <w:rsid w:val="009C4170"/>
    <w:rsid w:val="009C4A57"/>
    <w:rsid w:val="009C537E"/>
    <w:rsid w:val="009C5A0D"/>
    <w:rsid w:val="009C5C8D"/>
    <w:rsid w:val="009C6211"/>
    <w:rsid w:val="009C62D8"/>
    <w:rsid w:val="009C62FE"/>
    <w:rsid w:val="009C6BFF"/>
    <w:rsid w:val="009C7298"/>
    <w:rsid w:val="009C7364"/>
    <w:rsid w:val="009C774A"/>
    <w:rsid w:val="009C7C95"/>
    <w:rsid w:val="009C7DAA"/>
    <w:rsid w:val="009C7FAB"/>
    <w:rsid w:val="009D084A"/>
    <w:rsid w:val="009D0E44"/>
    <w:rsid w:val="009D0F84"/>
    <w:rsid w:val="009D1085"/>
    <w:rsid w:val="009D11A6"/>
    <w:rsid w:val="009D1382"/>
    <w:rsid w:val="009D172F"/>
    <w:rsid w:val="009D1757"/>
    <w:rsid w:val="009D1D83"/>
    <w:rsid w:val="009D2158"/>
    <w:rsid w:val="009D21CE"/>
    <w:rsid w:val="009D2C27"/>
    <w:rsid w:val="009D3CDF"/>
    <w:rsid w:val="009D3DA9"/>
    <w:rsid w:val="009D472F"/>
    <w:rsid w:val="009D4C0C"/>
    <w:rsid w:val="009D53B9"/>
    <w:rsid w:val="009D567C"/>
    <w:rsid w:val="009D5DB0"/>
    <w:rsid w:val="009D676F"/>
    <w:rsid w:val="009D687B"/>
    <w:rsid w:val="009D690C"/>
    <w:rsid w:val="009D6BA5"/>
    <w:rsid w:val="009D6BEB"/>
    <w:rsid w:val="009D6FCC"/>
    <w:rsid w:val="009D76B0"/>
    <w:rsid w:val="009D798A"/>
    <w:rsid w:val="009D7E98"/>
    <w:rsid w:val="009E0047"/>
    <w:rsid w:val="009E017E"/>
    <w:rsid w:val="009E0F09"/>
    <w:rsid w:val="009E11F2"/>
    <w:rsid w:val="009E1425"/>
    <w:rsid w:val="009E161A"/>
    <w:rsid w:val="009E1A1A"/>
    <w:rsid w:val="009E1F15"/>
    <w:rsid w:val="009E20DC"/>
    <w:rsid w:val="009E25B8"/>
    <w:rsid w:val="009E262D"/>
    <w:rsid w:val="009E2B32"/>
    <w:rsid w:val="009E2B40"/>
    <w:rsid w:val="009E2C9B"/>
    <w:rsid w:val="009E34FF"/>
    <w:rsid w:val="009E397C"/>
    <w:rsid w:val="009E3EB7"/>
    <w:rsid w:val="009E4A0C"/>
    <w:rsid w:val="009E4E1C"/>
    <w:rsid w:val="009E5210"/>
    <w:rsid w:val="009E55FF"/>
    <w:rsid w:val="009E564D"/>
    <w:rsid w:val="009E620D"/>
    <w:rsid w:val="009E63FE"/>
    <w:rsid w:val="009E69CB"/>
    <w:rsid w:val="009E6F4F"/>
    <w:rsid w:val="009E77FA"/>
    <w:rsid w:val="009E7D9E"/>
    <w:rsid w:val="009F026D"/>
    <w:rsid w:val="009F13B5"/>
    <w:rsid w:val="009F153E"/>
    <w:rsid w:val="009F1A49"/>
    <w:rsid w:val="009F1CC7"/>
    <w:rsid w:val="009F2450"/>
    <w:rsid w:val="009F24BB"/>
    <w:rsid w:val="009F272C"/>
    <w:rsid w:val="009F27DA"/>
    <w:rsid w:val="009F2C54"/>
    <w:rsid w:val="009F2E8C"/>
    <w:rsid w:val="009F3252"/>
    <w:rsid w:val="009F39EC"/>
    <w:rsid w:val="009F42D9"/>
    <w:rsid w:val="009F4DBF"/>
    <w:rsid w:val="009F5389"/>
    <w:rsid w:val="009F539B"/>
    <w:rsid w:val="009F6246"/>
    <w:rsid w:val="009F639D"/>
    <w:rsid w:val="009F681C"/>
    <w:rsid w:val="009F6955"/>
    <w:rsid w:val="009F79E0"/>
    <w:rsid w:val="009F7FE7"/>
    <w:rsid w:val="00A00546"/>
    <w:rsid w:val="00A005B5"/>
    <w:rsid w:val="00A0060B"/>
    <w:rsid w:val="00A006D3"/>
    <w:rsid w:val="00A00A30"/>
    <w:rsid w:val="00A01448"/>
    <w:rsid w:val="00A01458"/>
    <w:rsid w:val="00A018A8"/>
    <w:rsid w:val="00A0191C"/>
    <w:rsid w:val="00A023BE"/>
    <w:rsid w:val="00A02DFB"/>
    <w:rsid w:val="00A0314F"/>
    <w:rsid w:val="00A03D1F"/>
    <w:rsid w:val="00A0400F"/>
    <w:rsid w:val="00A04415"/>
    <w:rsid w:val="00A0450C"/>
    <w:rsid w:val="00A047AE"/>
    <w:rsid w:val="00A05445"/>
    <w:rsid w:val="00A05917"/>
    <w:rsid w:val="00A05DBC"/>
    <w:rsid w:val="00A06386"/>
    <w:rsid w:val="00A06AAF"/>
    <w:rsid w:val="00A06DE9"/>
    <w:rsid w:val="00A0761C"/>
    <w:rsid w:val="00A07999"/>
    <w:rsid w:val="00A10018"/>
    <w:rsid w:val="00A102F5"/>
    <w:rsid w:val="00A11B27"/>
    <w:rsid w:val="00A11B8D"/>
    <w:rsid w:val="00A12354"/>
    <w:rsid w:val="00A127A2"/>
    <w:rsid w:val="00A12EED"/>
    <w:rsid w:val="00A132A7"/>
    <w:rsid w:val="00A13598"/>
    <w:rsid w:val="00A13A40"/>
    <w:rsid w:val="00A13DEE"/>
    <w:rsid w:val="00A148B2"/>
    <w:rsid w:val="00A14BA6"/>
    <w:rsid w:val="00A14D86"/>
    <w:rsid w:val="00A14F1E"/>
    <w:rsid w:val="00A151FD"/>
    <w:rsid w:val="00A15957"/>
    <w:rsid w:val="00A15D7A"/>
    <w:rsid w:val="00A1607C"/>
    <w:rsid w:val="00A1613C"/>
    <w:rsid w:val="00A16241"/>
    <w:rsid w:val="00A162F2"/>
    <w:rsid w:val="00A1648A"/>
    <w:rsid w:val="00A16533"/>
    <w:rsid w:val="00A16843"/>
    <w:rsid w:val="00A16BFC"/>
    <w:rsid w:val="00A16C6B"/>
    <w:rsid w:val="00A16CA4"/>
    <w:rsid w:val="00A16ECE"/>
    <w:rsid w:val="00A1747B"/>
    <w:rsid w:val="00A17606"/>
    <w:rsid w:val="00A1784A"/>
    <w:rsid w:val="00A17A3F"/>
    <w:rsid w:val="00A20C03"/>
    <w:rsid w:val="00A2119A"/>
    <w:rsid w:val="00A2169E"/>
    <w:rsid w:val="00A21BCB"/>
    <w:rsid w:val="00A224E8"/>
    <w:rsid w:val="00A22A33"/>
    <w:rsid w:val="00A23136"/>
    <w:rsid w:val="00A242FD"/>
    <w:rsid w:val="00A244D8"/>
    <w:rsid w:val="00A24852"/>
    <w:rsid w:val="00A24B7A"/>
    <w:rsid w:val="00A24CE3"/>
    <w:rsid w:val="00A252ED"/>
    <w:rsid w:val="00A25409"/>
    <w:rsid w:val="00A259DB"/>
    <w:rsid w:val="00A25C3C"/>
    <w:rsid w:val="00A25ECF"/>
    <w:rsid w:val="00A2601A"/>
    <w:rsid w:val="00A26D72"/>
    <w:rsid w:val="00A26F18"/>
    <w:rsid w:val="00A3001F"/>
    <w:rsid w:val="00A311BC"/>
    <w:rsid w:val="00A32FEE"/>
    <w:rsid w:val="00A33846"/>
    <w:rsid w:val="00A338A1"/>
    <w:rsid w:val="00A34532"/>
    <w:rsid w:val="00A34A57"/>
    <w:rsid w:val="00A35402"/>
    <w:rsid w:val="00A35896"/>
    <w:rsid w:val="00A35E65"/>
    <w:rsid w:val="00A360D1"/>
    <w:rsid w:val="00A36399"/>
    <w:rsid w:val="00A364DE"/>
    <w:rsid w:val="00A36524"/>
    <w:rsid w:val="00A36A38"/>
    <w:rsid w:val="00A36A7A"/>
    <w:rsid w:val="00A3737D"/>
    <w:rsid w:val="00A379FF"/>
    <w:rsid w:val="00A37E31"/>
    <w:rsid w:val="00A403FA"/>
    <w:rsid w:val="00A412AD"/>
    <w:rsid w:val="00A41AAA"/>
    <w:rsid w:val="00A41D1F"/>
    <w:rsid w:val="00A42481"/>
    <w:rsid w:val="00A427B6"/>
    <w:rsid w:val="00A42860"/>
    <w:rsid w:val="00A42CB2"/>
    <w:rsid w:val="00A42EC0"/>
    <w:rsid w:val="00A4307E"/>
    <w:rsid w:val="00A43117"/>
    <w:rsid w:val="00A43549"/>
    <w:rsid w:val="00A44194"/>
    <w:rsid w:val="00A44E35"/>
    <w:rsid w:val="00A4503C"/>
    <w:rsid w:val="00A450C7"/>
    <w:rsid w:val="00A45659"/>
    <w:rsid w:val="00A45996"/>
    <w:rsid w:val="00A45FB8"/>
    <w:rsid w:val="00A4644D"/>
    <w:rsid w:val="00A464C1"/>
    <w:rsid w:val="00A46D17"/>
    <w:rsid w:val="00A472B6"/>
    <w:rsid w:val="00A47AC2"/>
    <w:rsid w:val="00A47F8C"/>
    <w:rsid w:val="00A50FEC"/>
    <w:rsid w:val="00A51115"/>
    <w:rsid w:val="00A511A4"/>
    <w:rsid w:val="00A5120C"/>
    <w:rsid w:val="00A51A39"/>
    <w:rsid w:val="00A51CD8"/>
    <w:rsid w:val="00A51FC1"/>
    <w:rsid w:val="00A52E93"/>
    <w:rsid w:val="00A53B82"/>
    <w:rsid w:val="00A53CE0"/>
    <w:rsid w:val="00A555D7"/>
    <w:rsid w:val="00A5588B"/>
    <w:rsid w:val="00A55958"/>
    <w:rsid w:val="00A55CF0"/>
    <w:rsid w:val="00A55F68"/>
    <w:rsid w:val="00A56097"/>
    <w:rsid w:val="00A5622C"/>
    <w:rsid w:val="00A565E4"/>
    <w:rsid w:val="00A56E8E"/>
    <w:rsid w:val="00A57CB4"/>
    <w:rsid w:val="00A60118"/>
    <w:rsid w:val="00A60936"/>
    <w:rsid w:val="00A60998"/>
    <w:rsid w:val="00A60B1A"/>
    <w:rsid w:val="00A6144E"/>
    <w:rsid w:val="00A61E6B"/>
    <w:rsid w:val="00A62123"/>
    <w:rsid w:val="00A62498"/>
    <w:rsid w:val="00A637D6"/>
    <w:rsid w:val="00A63C9F"/>
    <w:rsid w:val="00A64048"/>
    <w:rsid w:val="00A653D8"/>
    <w:rsid w:val="00A658C3"/>
    <w:rsid w:val="00A65B52"/>
    <w:rsid w:val="00A65C04"/>
    <w:rsid w:val="00A65D1B"/>
    <w:rsid w:val="00A65F8B"/>
    <w:rsid w:val="00A66215"/>
    <w:rsid w:val="00A66601"/>
    <w:rsid w:val="00A67820"/>
    <w:rsid w:val="00A71685"/>
    <w:rsid w:val="00A71A98"/>
    <w:rsid w:val="00A71BDE"/>
    <w:rsid w:val="00A71C45"/>
    <w:rsid w:val="00A7239F"/>
    <w:rsid w:val="00A729EC"/>
    <w:rsid w:val="00A72A01"/>
    <w:rsid w:val="00A73501"/>
    <w:rsid w:val="00A737C8"/>
    <w:rsid w:val="00A7400F"/>
    <w:rsid w:val="00A7458C"/>
    <w:rsid w:val="00A74968"/>
    <w:rsid w:val="00A74B1D"/>
    <w:rsid w:val="00A75923"/>
    <w:rsid w:val="00A75F34"/>
    <w:rsid w:val="00A76A69"/>
    <w:rsid w:val="00A76AF0"/>
    <w:rsid w:val="00A76EE5"/>
    <w:rsid w:val="00A7723B"/>
    <w:rsid w:val="00A7746F"/>
    <w:rsid w:val="00A7754A"/>
    <w:rsid w:val="00A77B9A"/>
    <w:rsid w:val="00A77BD6"/>
    <w:rsid w:val="00A80634"/>
    <w:rsid w:val="00A8085E"/>
    <w:rsid w:val="00A80A28"/>
    <w:rsid w:val="00A80AAA"/>
    <w:rsid w:val="00A80DCC"/>
    <w:rsid w:val="00A81B82"/>
    <w:rsid w:val="00A82953"/>
    <w:rsid w:val="00A82A36"/>
    <w:rsid w:val="00A833D7"/>
    <w:rsid w:val="00A835C2"/>
    <w:rsid w:val="00A8370F"/>
    <w:rsid w:val="00A83742"/>
    <w:rsid w:val="00A83994"/>
    <w:rsid w:val="00A839BC"/>
    <w:rsid w:val="00A83C06"/>
    <w:rsid w:val="00A83E9C"/>
    <w:rsid w:val="00A84617"/>
    <w:rsid w:val="00A848DD"/>
    <w:rsid w:val="00A84BF9"/>
    <w:rsid w:val="00A85134"/>
    <w:rsid w:val="00A851CD"/>
    <w:rsid w:val="00A85646"/>
    <w:rsid w:val="00A8671D"/>
    <w:rsid w:val="00A867EA"/>
    <w:rsid w:val="00A86E0D"/>
    <w:rsid w:val="00A870DF"/>
    <w:rsid w:val="00A87298"/>
    <w:rsid w:val="00A87299"/>
    <w:rsid w:val="00A87B2D"/>
    <w:rsid w:val="00A9000E"/>
    <w:rsid w:val="00A907EA"/>
    <w:rsid w:val="00A90D70"/>
    <w:rsid w:val="00A90E92"/>
    <w:rsid w:val="00A9111A"/>
    <w:rsid w:val="00A916D9"/>
    <w:rsid w:val="00A9196C"/>
    <w:rsid w:val="00A91C5F"/>
    <w:rsid w:val="00A923D8"/>
    <w:rsid w:val="00A92F09"/>
    <w:rsid w:val="00A935D8"/>
    <w:rsid w:val="00A94561"/>
    <w:rsid w:val="00A9497F"/>
    <w:rsid w:val="00A94CBB"/>
    <w:rsid w:val="00A958A3"/>
    <w:rsid w:val="00A965EE"/>
    <w:rsid w:val="00A96C62"/>
    <w:rsid w:val="00A96DCE"/>
    <w:rsid w:val="00A972CE"/>
    <w:rsid w:val="00A976CB"/>
    <w:rsid w:val="00AA04C9"/>
    <w:rsid w:val="00AA07B4"/>
    <w:rsid w:val="00AA0B5D"/>
    <w:rsid w:val="00AA111A"/>
    <w:rsid w:val="00AA1FAB"/>
    <w:rsid w:val="00AA2018"/>
    <w:rsid w:val="00AA247B"/>
    <w:rsid w:val="00AA2488"/>
    <w:rsid w:val="00AA2E41"/>
    <w:rsid w:val="00AA3312"/>
    <w:rsid w:val="00AA44B2"/>
    <w:rsid w:val="00AA46D7"/>
    <w:rsid w:val="00AA4755"/>
    <w:rsid w:val="00AA5278"/>
    <w:rsid w:val="00AA538F"/>
    <w:rsid w:val="00AA5881"/>
    <w:rsid w:val="00AA59F5"/>
    <w:rsid w:val="00AA5D93"/>
    <w:rsid w:val="00AA5FBA"/>
    <w:rsid w:val="00AA617B"/>
    <w:rsid w:val="00AA648F"/>
    <w:rsid w:val="00AA65DE"/>
    <w:rsid w:val="00AA6843"/>
    <w:rsid w:val="00AA6927"/>
    <w:rsid w:val="00AA7088"/>
    <w:rsid w:val="00AB0AC6"/>
    <w:rsid w:val="00AB128F"/>
    <w:rsid w:val="00AB1412"/>
    <w:rsid w:val="00AB157E"/>
    <w:rsid w:val="00AB1772"/>
    <w:rsid w:val="00AB1DE1"/>
    <w:rsid w:val="00AB1E86"/>
    <w:rsid w:val="00AB1ED6"/>
    <w:rsid w:val="00AB24B4"/>
    <w:rsid w:val="00AB2AC8"/>
    <w:rsid w:val="00AB2B44"/>
    <w:rsid w:val="00AB37FC"/>
    <w:rsid w:val="00AB4784"/>
    <w:rsid w:val="00AB5C3A"/>
    <w:rsid w:val="00AB6876"/>
    <w:rsid w:val="00AB6E0B"/>
    <w:rsid w:val="00AB6F6B"/>
    <w:rsid w:val="00AB73AD"/>
    <w:rsid w:val="00AB75FD"/>
    <w:rsid w:val="00AC04B8"/>
    <w:rsid w:val="00AC07CB"/>
    <w:rsid w:val="00AC0820"/>
    <w:rsid w:val="00AC0E5A"/>
    <w:rsid w:val="00AC0E9B"/>
    <w:rsid w:val="00AC13DD"/>
    <w:rsid w:val="00AC1E18"/>
    <w:rsid w:val="00AC20CA"/>
    <w:rsid w:val="00AC2528"/>
    <w:rsid w:val="00AC282E"/>
    <w:rsid w:val="00AC2879"/>
    <w:rsid w:val="00AC3746"/>
    <w:rsid w:val="00AC401A"/>
    <w:rsid w:val="00AC44BD"/>
    <w:rsid w:val="00AC4A23"/>
    <w:rsid w:val="00AC4FD9"/>
    <w:rsid w:val="00AC52F9"/>
    <w:rsid w:val="00AC56C1"/>
    <w:rsid w:val="00AC5DDA"/>
    <w:rsid w:val="00AC7098"/>
    <w:rsid w:val="00AC7B3A"/>
    <w:rsid w:val="00AC7C14"/>
    <w:rsid w:val="00AC7CB8"/>
    <w:rsid w:val="00AD0947"/>
    <w:rsid w:val="00AD112C"/>
    <w:rsid w:val="00AD1196"/>
    <w:rsid w:val="00AD13B4"/>
    <w:rsid w:val="00AD1B33"/>
    <w:rsid w:val="00AD1B46"/>
    <w:rsid w:val="00AD1DF8"/>
    <w:rsid w:val="00AD2647"/>
    <w:rsid w:val="00AD2AB8"/>
    <w:rsid w:val="00AD303E"/>
    <w:rsid w:val="00AD34D4"/>
    <w:rsid w:val="00AD352F"/>
    <w:rsid w:val="00AD36D7"/>
    <w:rsid w:val="00AD36D8"/>
    <w:rsid w:val="00AD378A"/>
    <w:rsid w:val="00AD418D"/>
    <w:rsid w:val="00AD4ABE"/>
    <w:rsid w:val="00AD4EA3"/>
    <w:rsid w:val="00AD52E8"/>
    <w:rsid w:val="00AD5456"/>
    <w:rsid w:val="00AD5465"/>
    <w:rsid w:val="00AD56ED"/>
    <w:rsid w:val="00AD5B54"/>
    <w:rsid w:val="00AD5D1B"/>
    <w:rsid w:val="00AD6543"/>
    <w:rsid w:val="00AD6706"/>
    <w:rsid w:val="00AD67DB"/>
    <w:rsid w:val="00AD68AD"/>
    <w:rsid w:val="00AD6BE5"/>
    <w:rsid w:val="00AD72D7"/>
    <w:rsid w:val="00AD7541"/>
    <w:rsid w:val="00AD76C5"/>
    <w:rsid w:val="00AE007F"/>
    <w:rsid w:val="00AE0154"/>
    <w:rsid w:val="00AE0170"/>
    <w:rsid w:val="00AE0C0B"/>
    <w:rsid w:val="00AE2505"/>
    <w:rsid w:val="00AE2508"/>
    <w:rsid w:val="00AE2A85"/>
    <w:rsid w:val="00AE3071"/>
    <w:rsid w:val="00AE34EE"/>
    <w:rsid w:val="00AE3A5B"/>
    <w:rsid w:val="00AE3C03"/>
    <w:rsid w:val="00AE3EDE"/>
    <w:rsid w:val="00AE3FFE"/>
    <w:rsid w:val="00AE4503"/>
    <w:rsid w:val="00AE45EE"/>
    <w:rsid w:val="00AE4BDE"/>
    <w:rsid w:val="00AE52DE"/>
    <w:rsid w:val="00AE5499"/>
    <w:rsid w:val="00AE550E"/>
    <w:rsid w:val="00AE5592"/>
    <w:rsid w:val="00AE6492"/>
    <w:rsid w:val="00AE6C9C"/>
    <w:rsid w:val="00AF01AB"/>
    <w:rsid w:val="00AF01C3"/>
    <w:rsid w:val="00AF03BF"/>
    <w:rsid w:val="00AF10D1"/>
    <w:rsid w:val="00AF10F4"/>
    <w:rsid w:val="00AF15D0"/>
    <w:rsid w:val="00AF1C68"/>
    <w:rsid w:val="00AF1FFE"/>
    <w:rsid w:val="00AF242E"/>
    <w:rsid w:val="00AF368F"/>
    <w:rsid w:val="00AF393A"/>
    <w:rsid w:val="00AF3970"/>
    <w:rsid w:val="00AF412E"/>
    <w:rsid w:val="00AF421B"/>
    <w:rsid w:val="00AF47DD"/>
    <w:rsid w:val="00AF4803"/>
    <w:rsid w:val="00AF501E"/>
    <w:rsid w:val="00AF625D"/>
    <w:rsid w:val="00AF6D4C"/>
    <w:rsid w:val="00AF7181"/>
    <w:rsid w:val="00AF73ED"/>
    <w:rsid w:val="00AF7861"/>
    <w:rsid w:val="00AF791C"/>
    <w:rsid w:val="00AF7FCC"/>
    <w:rsid w:val="00B00D78"/>
    <w:rsid w:val="00B01066"/>
    <w:rsid w:val="00B012C5"/>
    <w:rsid w:val="00B01F1B"/>
    <w:rsid w:val="00B0223E"/>
    <w:rsid w:val="00B02D1F"/>
    <w:rsid w:val="00B02F35"/>
    <w:rsid w:val="00B03AD3"/>
    <w:rsid w:val="00B03AEB"/>
    <w:rsid w:val="00B03B33"/>
    <w:rsid w:val="00B03C33"/>
    <w:rsid w:val="00B043AE"/>
    <w:rsid w:val="00B045E9"/>
    <w:rsid w:val="00B0495B"/>
    <w:rsid w:val="00B04F3C"/>
    <w:rsid w:val="00B05001"/>
    <w:rsid w:val="00B051AD"/>
    <w:rsid w:val="00B0528B"/>
    <w:rsid w:val="00B05DA7"/>
    <w:rsid w:val="00B05FEA"/>
    <w:rsid w:val="00B06EF2"/>
    <w:rsid w:val="00B07D1B"/>
    <w:rsid w:val="00B07D8F"/>
    <w:rsid w:val="00B10269"/>
    <w:rsid w:val="00B10713"/>
    <w:rsid w:val="00B10AF9"/>
    <w:rsid w:val="00B10D98"/>
    <w:rsid w:val="00B11449"/>
    <w:rsid w:val="00B1146A"/>
    <w:rsid w:val="00B119D4"/>
    <w:rsid w:val="00B11EFE"/>
    <w:rsid w:val="00B121A3"/>
    <w:rsid w:val="00B12316"/>
    <w:rsid w:val="00B12701"/>
    <w:rsid w:val="00B12A9C"/>
    <w:rsid w:val="00B13064"/>
    <w:rsid w:val="00B130F4"/>
    <w:rsid w:val="00B13436"/>
    <w:rsid w:val="00B135ED"/>
    <w:rsid w:val="00B1382D"/>
    <w:rsid w:val="00B13CB4"/>
    <w:rsid w:val="00B143A3"/>
    <w:rsid w:val="00B14808"/>
    <w:rsid w:val="00B14F08"/>
    <w:rsid w:val="00B15606"/>
    <w:rsid w:val="00B1579C"/>
    <w:rsid w:val="00B15801"/>
    <w:rsid w:val="00B15979"/>
    <w:rsid w:val="00B1628E"/>
    <w:rsid w:val="00B1673B"/>
    <w:rsid w:val="00B16C7B"/>
    <w:rsid w:val="00B17154"/>
    <w:rsid w:val="00B176EA"/>
    <w:rsid w:val="00B17A3E"/>
    <w:rsid w:val="00B20187"/>
    <w:rsid w:val="00B20A13"/>
    <w:rsid w:val="00B20A5F"/>
    <w:rsid w:val="00B20CAB"/>
    <w:rsid w:val="00B20F7C"/>
    <w:rsid w:val="00B211C3"/>
    <w:rsid w:val="00B21494"/>
    <w:rsid w:val="00B216E2"/>
    <w:rsid w:val="00B21884"/>
    <w:rsid w:val="00B218AC"/>
    <w:rsid w:val="00B21D7E"/>
    <w:rsid w:val="00B21E08"/>
    <w:rsid w:val="00B222D7"/>
    <w:rsid w:val="00B22468"/>
    <w:rsid w:val="00B22637"/>
    <w:rsid w:val="00B239DC"/>
    <w:rsid w:val="00B23E4E"/>
    <w:rsid w:val="00B24F47"/>
    <w:rsid w:val="00B25338"/>
    <w:rsid w:val="00B25AE7"/>
    <w:rsid w:val="00B25D18"/>
    <w:rsid w:val="00B25D7E"/>
    <w:rsid w:val="00B26260"/>
    <w:rsid w:val="00B26453"/>
    <w:rsid w:val="00B26542"/>
    <w:rsid w:val="00B2670B"/>
    <w:rsid w:val="00B269E0"/>
    <w:rsid w:val="00B271B8"/>
    <w:rsid w:val="00B27CB0"/>
    <w:rsid w:val="00B27E94"/>
    <w:rsid w:val="00B3006A"/>
    <w:rsid w:val="00B300A2"/>
    <w:rsid w:val="00B3023D"/>
    <w:rsid w:val="00B3037E"/>
    <w:rsid w:val="00B309C0"/>
    <w:rsid w:val="00B30C68"/>
    <w:rsid w:val="00B30E3C"/>
    <w:rsid w:val="00B312BA"/>
    <w:rsid w:val="00B315F2"/>
    <w:rsid w:val="00B33749"/>
    <w:rsid w:val="00B33B0A"/>
    <w:rsid w:val="00B34184"/>
    <w:rsid w:val="00B341DB"/>
    <w:rsid w:val="00B34782"/>
    <w:rsid w:val="00B34A8C"/>
    <w:rsid w:val="00B34C2F"/>
    <w:rsid w:val="00B35274"/>
    <w:rsid w:val="00B355C0"/>
    <w:rsid w:val="00B3563C"/>
    <w:rsid w:val="00B3717E"/>
    <w:rsid w:val="00B377E7"/>
    <w:rsid w:val="00B37ABA"/>
    <w:rsid w:val="00B37C1F"/>
    <w:rsid w:val="00B37D6F"/>
    <w:rsid w:val="00B37FA5"/>
    <w:rsid w:val="00B403F7"/>
    <w:rsid w:val="00B40886"/>
    <w:rsid w:val="00B40C34"/>
    <w:rsid w:val="00B40D12"/>
    <w:rsid w:val="00B41029"/>
    <w:rsid w:val="00B41298"/>
    <w:rsid w:val="00B412C0"/>
    <w:rsid w:val="00B41408"/>
    <w:rsid w:val="00B416B2"/>
    <w:rsid w:val="00B41CEB"/>
    <w:rsid w:val="00B42155"/>
    <w:rsid w:val="00B425B1"/>
    <w:rsid w:val="00B42D72"/>
    <w:rsid w:val="00B43251"/>
    <w:rsid w:val="00B4344D"/>
    <w:rsid w:val="00B43F02"/>
    <w:rsid w:val="00B43F54"/>
    <w:rsid w:val="00B44144"/>
    <w:rsid w:val="00B4445F"/>
    <w:rsid w:val="00B4447E"/>
    <w:rsid w:val="00B44697"/>
    <w:rsid w:val="00B44760"/>
    <w:rsid w:val="00B44EEE"/>
    <w:rsid w:val="00B44F5B"/>
    <w:rsid w:val="00B45923"/>
    <w:rsid w:val="00B45C95"/>
    <w:rsid w:val="00B47C9A"/>
    <w:rsid w:val="00B47CE9"/>
    <w:rsid w:val="00B501E0"/>
    <w:rsid w:val="00B50C2D"/>
    <w:rsid w:val="00B50C70"/>
    <w:rsid w:val="00B51309"/>
    <w:rsid w:val="00B51C75"/>
    <w:rsid w:val="00B5205C"/>
    <w:rsid w:val="00B52085"/>
    <w:rsid w:val="00B520A6"/>
    <w:rsid w:val="00B52D04"/>
    <w:rsid w:val="00B52DDA"/>
    <w:rsid w:val="00B53FA0"/>
    <w:rsid w:val="00B54292"/>
    <w:rsid w:val="00B54342"/>
    <w:rsid w:val="00B5462D"/>
    <w:rsid w:val="00B54C87"/>
    <w:rsid w:val="00B54D14"/>
    <w:rsid w:val="00B54FED"/>
    <w:rsid w:val="00B55012"/>
    <w:rsid w:val="00B55617"/>
    <w:rsid w:val="00B55CCA"/>
    <w:rsid w:val="00B56733"/>
    <w:rsid w:val="00B56773"/>
    <w:rsid w:val="00B568F6"/>
    <w:rsid w:val="00B5709E"/>
    <w:rsid w:val="00B57286"/>
    <w:rsid w:val="00B57B32"/>
    <w:rsid w:val="00B57D85"/>
    <w:rsid w:val="00B57F75"/>
    <w:rsid w:val="00B6055B"/>
    <w:rsid w:val="00B60EBB"/>
    <w:rsid w:val="00B6123A"/>
    <w:rsid w:val="00B61436"/>
    <w:rsid w:val="00B619ED"/>
    <w:rsid w:val="00B62267"/>
    <w:rsid w:val="00B62D7B"/>
    <w:rsid w:val="00B634B1"/>
    <w:rsid w:val="00B63B37"/>
    <w:rsid w:val="00B63BC6"/>
    <w:rsid w:val="00B6470F"/>
    <w:rsid w:val="00B65914"/>
    <w:rsid w:val="00B6635E"/>
    <w:rsid w:val="00B6658C"/>
    <w:rsid w:val="00B702CE"/>
    <w:rsid w:val="00B70900"/>
    <w:rsid w:val="00B70DAA"/>
    <w:rsid w:val="00B70E63"/>
    <w:rsid w:val="00B71FA9"/>
    <w:rsid w:val="00B723AA"/>
    <w:rsid w:val="00B724F1"/>
    <w:rsid w:val="00B72696"/>
    <w:rsid w:val="00B73018"/>
    <w:rsid w:val="00B737B0"/>
    <w:rsid w:val="00B74634"/>
    <w:rsid w:val="00B74763"/>
    <w:rsid w:val="00B74C65"/>
    <w:rsid w:val="00B750E7"/>
    <w:rsid w:val="00B7517B"/>
    <w:rsid w:val="00B7554C"/>
    <w:rsid w:val="00B7595D"/>
    <w:rsid w:val="00B75AE4"/>
    <w:rsid w:val="00B7632F"/>
    <w:rsid w:val="00B768CF"/>
    <w:rsid w:val="00B76916"/>
    <w:rsid w:val="00B76A32"/>
    <w:rsid w:val="00B76A7A"/>
    <w:rsid w:val="00B76D3A"/>
    <w:rsid w:val="00B770DB"/>
    <w:rsid w:val="00B7711D"/>
    <w:rsid w:val="00B776AC"/>
    <w:rsid w:val="00B77879"/>
    <w:rsid w:val="00B77B24"/>
    <w:rsid w:val="00B77B72"/>
    <w:rsid w:val="00B77C69"/>
    <w:rsid w:val="00B77F49"/>
    <w:rsid w:val="00B77FA6"/>
    <w:rsid w:val="00B800DB"/>
    <w:rsid w:val="00B8070D"/>
    <w:rsid w:val="00B80B93"/>
    <w:rsid w:val="00B8136B"/>
    <w:rsid w:val="00B81C3A"/>
    <w:rsid w:val="00B8233E"/>
    <w:rsid w:val="00B82584"/>
    <w:rsid w:val="00B827DC"/>
    <w:rsid w:val="00B829BB"/>
    <w:rsid w:val="00B82E1C"/>
    <w:rsid w:val="00B83044"/>
    <w:rsid w:val="00B83291"/>
    <w:rsid w:val="00B838B8"/>
    <w:rsid w:val="00B839E8"/>
    <w:rsid w:val="00B843F9"/>
    <w:rsid w:val="00B8443D"/>
    <w:rsid w:val="00B84A2F"/>
    <w:rsid w:val="00B84B10"/>
    <w:rsid w:val="00B85BD8"/>
    <w:rsid w:val="00B865C4"/>
    <w:rsid w:val="00B867B0"/>
    <w:rsid w:val="00B8689C"/>
    <w:rsid w:val="00B869E4"/>
    <w:rsid w:val="00B87405"/>
    <w:rsid w:val="00B8744E"/>
    <w:rsid w:val="00B87EFB"/>
    <w:rsid w:val="00B9105C"/>
    <w:rsid w:val="00B91AB4"/>
    <w:rsid w:val="00B91B9F"/>
    <w:rsid w:val="00B9275D"/>
    <w:rsid w:val="00B92A57"/>
    <w:rsid w:val="00B9323F"/>
    <w:rsid w:val="00B93286"/>
    <w:rsid w:val="00B93812"/>
    <w:rsid w:val="00B93D88"/>
    <w:rsid w:val="00B93FB4"/>
    <w:rsid w:val="00B94B73"/>
    <w:rsid w:val="00B95002"/>
    <w:rsid w:val="00B95032"/>
    <w:rsid w:val="00B951F7"/>
    <w:rsid w:val="00B953A6"/>
    <w:rsid w:val="00B957BB"/>
    <w:rsid w:val="00B95E28"/>
    <w:rsid w:val="00B9622D"/>
    <w:rsid w:val="00B962B2"/>
    <w:rsid w:val="00B96A4C"/>
    <w:rsid w:val="00B96A88"/>
    <w:rsid w:val="00B96CBA"/>
    <w:rsid w:val="00B97675"/>
    <w:rsid w:val="00B97A28"/>
    <w:rsid w:val="00B97E85"/>
    <w:rsid w:val="00BA0691"/>
    <w:rsid w:val="00BA1050"/>
    <w:rsid w:val="00BA1DB8"/>
    <w:rsid w:val="00BA217B"/>
    <w:rsid w:val="00BA23E5"/>
    <w:rsid w:val="00BA247F"/>
    <w:rsid w:val="00BA2934"/>
    <w:rsid w:val="00BA3150"/>
    <w:rsid w:val="00BA3746"/>
    <w:rsid w:val="00BA3768"/>
    <w:rsid w:val="00BA4FFC"/>
    <w:rsid w:val="00BA5374"/>
    <w:rsid w:val="00BA57C5"/>
    <w:rsid w:val="00BA5CFE"/>
    <w:rsid w:val="00BA615B"/>
    <w:rsid w:val="00BA618C"/>
    <w:rsid w:val="00BA6CF0"/>
    <w:rsid w:val="00BA732B"/>
    <w:rsid w:val="00BA7649"/>
    <w:rsid w:val="00BA78C0"/>
    <w:rsid w:val="00BA7A06"/>
    <w:rsid w:val="00BA7DB3"/>
    <w:rsid w:val="00BA7F99"/>
    <w:rsid w:val="00BB0353"/>
    <w:rsid w:val="00BB0391"/>
    <w:rsid w:val="00BB0596"/>
    <w:rsid w:val="00BB086A"/>
    <w:rsid w:val="00BB0A96"/>
    <w:rsid w:val="00BB0D44"/>
    <w:rsid w:val="00BB1F4E"/>
    <w:rsid w:val="00BB23FE"/>
    <w:rsid w:val="00BB2A70"/>
    <w:rsid w:val="00BB2FE7"/>
    <w:rsid w:val="00BB317D"/>
    <w:rsid w:val="00BB3275"/>
    <w:rsid w:val="00BB4688"/>
    <w:rsid w:val="00BB4BC8"/>
    <w:rsid w:val="00BB4E0E"/>
    <w:rsid w:val="00BB5814"/>
    <w:rsid w:val="00BB5F6B"/>
    <w:rsid w:val="00BB6750"/>
    <w:rsid w:val="00BB6E33"/>
    <w:rsid w:val="00BB78EA"/>
    <w:rsid w:val="00BB7BA9"/>
    <w:rsid w:val="00BB7C4F"/>
    <w:rsid w:val="00BB7F44"/>
    <w:rsid w:val="00BC0311"/>
    <w:rsid w:val="00BC0621"/>
    <w:rsid w:val="00BC07B7"/>
    <w:rsid w:val="00BC1374"/>
    <w:rsid w:val="00BC1874"/>
    <w:rsid w:val="00BC228B"/>
    <w:rsid w:val="00BC23DD"/>
    <w:rsid w:val="00BC24B7"/>
    <w:rsid w:val="00BC2B3B"/>
    <w:rsid w:val="00BC32C9"/>
    <w:rsid w:val="00BC34D9"/>
    <w:rsid w:val="00BC362E"/>
    <w:rsid w:val="00BC3867"/>
    <w:rsid w:val="00BC3978"/>
    <w:rsid w:val="00BC399D"/>
    <w:rsid w:val="00BC477A"/>
    <w:rsid w:val="00BC4A78"/>
    <w:rsid w:val="00BC5BA1"/>
    <w:rsid w:val="00BC5FA4"/>
    <w:rsid w:val="00BC673A"/>
    <w:rsid w:val="00BC6829"/>
    <w:rsid w:val="00BC6FDD"/>
    <w:rsid w:val="00BC75B1"/>
    <w:rsid w:val="00BC7660"/>
    <w:rsid w:val="00BC7C6F"/>
    <w:rsid w:val="00BC7CCC"/>
    <w:rsid w:val="00BD00AE"/>
    <w:rsid w:val="00BD01C2"/>
    <w:rsid w:val="00BD02D6"/>
    <w:rsid w:val="00BD0484"/>
    <w:rsid w:val="00BD0DE7"/>
    <w:rsid w:val="00BD1319"/>
    <w:rsid w:val="00BD2278"/>
    <w:rsid w:val="00BD25E9"/>
    <w:rsid w:val="00BD2974"/>
    <w:rsid w:val="00BD2C1B"/>
    <w:rsid w:val="00BD3705"/>
    <w:rsid w:val="00BD38DC"/>
    <w:rsid w:val="00BD3CC3"/>
    <w:rsid w:val="00BD40B5"/>
    <w:rsid w:val="00BD43EA"/>
    <w:rsid w:val="00BD4854"/>
    <w:rsid w:val="00BD5F63"/>
    <w:rsid w:val="00BD5FF5"/>
    <w:rsid w:val="00BD6892"/>
    <w:rsid w:val="00BD6A5A"/>
    <w:rsid w:val="00BD6DFE"/>
    <w:rsid w:val="00BD76FF"/>
    <w:rsid w:val="00BD7A31"/>
    <w:rsid w:val="00BD7C42"/>
    <w:rsid w:val="00BD7C95"/>
    <w:rsid w:val="00BD7CF6"/>
    <w:rsid w:val="00BE0896"/>
    <w:rsid w:val="00BE0C02"/>
    <w:rsid w:val="00BE0D94"/>
    <w:rsid w:val="00BE0E23"/>
    <w:rsid w:val="00BE0F50"/>
    <w:rsid w:val="00BE1093"/>
    <w:rsid w:val="00BE1484"/>
    <w:rsid w:val="00BE1AB7"/>
    <w:rsid w:val="00BE22F2"/>
    <w:rsid w:val="00BE238D"/>
    <w:rsid w:val="00BE268B"/>
    <w:rsid w:val="00BE2B9E"/>
    <w:rsid w:val="00BE35C4"/>
    <w:rsid w:val="00BE3E59"/>
    <w:rsid w:val="00BE3F0E"/>
    <w:rsid w:val="00BE422C"/>
    <w:rsid w:val="00BE44EF"/>
    <w:rsid w:val="00BE4560"/>
    <w:rsid w:val="00BE5069"/>
    <w:rsid w:val="00BE50EF"/>
    <w:rsid w:val="00BE5175"/>
    <w:rsid w:val="00BE6370"/>
    <w:rsid w:val="00BE63E1"/>
    <w:rsid w:val="00BE64F8"/>
    <w:rsid w:val="00BE6772"/>
    <w:rsid w:val="00BE68EB"/>
    <w:rsid w:val="00BE763F"/>
    <w:rsid w:val="00BE7958"/>
    <w:rsid w:val="00BE7F60"/>
    <w:rsid w:val="00BF015B"/>
    <w:rsid w:val="00BF0AA5"/>
    <w:rsid w:val="00BF0CC9"/>
    <w:rsid w:val="00BF0EB1"/>
    <w:rsid w:val="00BF171A"/>
    <w:rsid w:val="00BF1BC0"/>
    <w:rsid w:val="00BF2134"/>
    <w:rsid w:val="00BF2A6A"/>
    <w:rsid w:val="00BF2D12"/>
    <w:rsid w:val="00BF2DD3"/>
    <w:rsid w:val="00BF2EC1"/>
    <w:rsid w:val="00BF3276"/>
    <w:rsid w:val="00BF37B9"/>
    <w:rsid w:val="00BF3DDE"/>
    <w:rsid w:val="00BF3E7A"/>
    <w:rsid w:val="00BF40F3"/>
    <w:rsid w:val="00BF41DD"/>
    <w:rsid w:val="00BF57E0"/>
    <w:rsid w:val="00BF5C73"/>
    <w:rsid w:val="00BF5DA3"/>
    <w:rsid w:val="00BF66C8"/>
    <w:rsid w:val="00BF6CF0"/>
    <w:rsid w:val="00BF7555"/>
    <w:rsid w:val="00BF77AB"/>
    <w:rsid w:val="00BF7AC5"/>
    <w:rsid w:val="00BF7CE3"/>
    <w:rsid w:val="00BF7FB0"/>
    <w:rsid w:val="00C00312"/>
    <w:rsid w:val="00C00619"/>
    <w:rsid w:val="00C01481"/>
    <w:rsid w:val="00C018E4"/>
    <w:rsid w:val="00C01CB8"/>
    <w:rsid w:val="00C02151"/>
    <w:rsid w:val="00C02198"/>
    <w:rsid w:val="00C02622"/>
    <w:rsid w:val="00C02C28"/>
    <w:rsid w:val="00C040CE"/>
    <w:rsid w:val="00C044FD"/>
    <w:rsid w:val="00C04AD7"/>
    <w:rsid w:val="00C04B3D"/>
    <w:rsid w:val="00C0573C"/>
    <w:rsid w:val="00C05796"/>
    <w:rsid w:val="00C066D7"/>
    <w:rsid w:val="00C06A6D"/>
    <w:rsid w:val="00C07990"/>
    <w:rsid w:val="00C07FA8"/>
    <w:rsid w:val="00C1006D"/>
    <w:rsid w:val="00C103D3"/>
    <w:rsid w:val="00C10D52"/>
    <w:rsid w:val="00C1110D"/>
    <w:rsid w:val="00C11769"/>
    <w:rsid w:val="00C11C8D"/>
    <w:rsid w:val="00C12333"/>
    <w:rsid w:val="00C12404"/>
    <w:rsid w:val="00C12988"/>
    <w:rsid w:val="00C12EC4"/>
    <w:rsid w:val="00C1351C"/>
    <w:rsid w:val="00C140A5"/>
    <w:rsid w:val="00C1419E"/>
    <w:rsid w:val="00C1461C"/>
    <w:rsid w:val="00C14C4B"/>
    <w:rsid w:val="00C156F9"/>
    <w:rsid w:val="00C15D11"/>
    <w:rsid w:val="00C16CA5"/>
    <w:rsid w:val="00C17554"/>
    <w:rsid w:val="00C1762E"/>
    <w:rsid w:val="00C17DAA"/>
    <w:rsid w:val="00C17EBE"/>
    <w:rsid w:val="00C2024E"/>
    <w:rsid w:val="00C207BC"/>
    <w:rsid w:val="00C211AB"/>
    <w:rsid w:val="00C21387"/>
    <w:rsid w:val="00C21644"/>
    <w:rsid w:val="00C2187B"/>
    <w:rsid w:val="00C22795"/>
    <w:rsid w:val="00C22A00"/>
    <w:rsid w:val="00C238E6"/>
    <w:rsid w:val="00C23B85"/>
    <w:rsid w:val="00C24163"/>
    <w:rsid w:val="00C246CB"/>
    <w:rsid w:val="00C246EC"/>
    <w:rsid w:val="00C24785"/>
    <w:rsid w:val="00C2495B"/>
    <w:rsid w:val="00C24A61"/>
    <w:rsid w:val="00C252F4"/>
    <w:rsid w:val="00C257C2"/>
    <w:rsid w:val="00C25BA3"/>
    <w:rsid w:val="00C26593"/>
    <w:rsid w:val="00C267CE"/>
    <w:rsid w:val="00C2690A"/>
    <w:rsid w:val="00C26ACF"/>
    <w:rsid w:val="00C274C7"/>
    <w:rsid w:val="00C277DE"/>
    <w:rsid w:val="00C30200"/>
    <w:rsid w:val="00C302A8"/>
    <w:rsid w:val="00C31684"/>
    <w:rsid w:val="00C32766"/>
    <w:rsid w:val="00C32938"/>
    <w:rsid w:val="00C3296D"/>
    <w:rsid w:val="00C33050"/>
    <w:rsid w:val="00C333D0"/>
    <w:rsid w:val="00C33625"/>
    <w:rsid w:val="00C33BFE"/>
    <w:rsid w:val="00C33D00"/>
    <w:rsid w:val="00C33E98"/>
    <w:rsid w:val="00C3412C"/>
    <w:rsid w:val="00C34AC0"/>
    <w:rsid w:val="00C34F08"/>
    <w:rsid w:val="00C37102"/>
    <w:rsid w:val="00C40B33"/>
    <w:rsid w:val="00C41001"/>
    <w:rsid w:val="00C4112D"/>
    <w:rsid w:val="00C414F2"/>
    <w:rsid w:val="00C415F6"/>
    <w:rsid w:val="00C418B9"/>
    <w:rsid w:val="00C41EB0"/>
    <w:rsid w:val="00C42518"/>
    <w:rsid w:val="00C4253A"/>
    <w:rsid w:val="00C42697"/>
    <w:rsid w:val="00C42CA1"/>
    <w:rsid w:val="00C4308E"/>
    <w:rsid w:val="00C434AF"/>
    <w:rsid w:val="00C43BBA"/>
    <w:rsid w:val="00C43E70"/>
    <w:rsid w:val="00C44261"/>
    <w:rsid w:val="00C4446C"/>
    <w:rsid w:val="00C44B43"/>
    <w:rsid w:val="00C44E11"/>
    <w:rsid w:val="00C44E1D"/>
    <w:rsid w:val="00C44FBC"/>
    <w:rsid w:val="00C45558"/>
    <w:rsid w:val="00C457B2"/>
    <w:rsid w:val="00C459D8"/>
    <w:rsid w:val="00C46305"/>
    <w:rsid w:val="00C463C3"/>
    <w:rsid w:val="00C466E2"/>
    <w:rsid w:val="00C47649"/>
    <w:rsid w:val="00C479A9"/>
    <w:rsid w:val="00C47EEA"/>
    <w:rsid w:val="00C50200"/>
    <w:rsid w:val="00C506C1"/>
    <w:rsid w:val="00C50DB5"/>
    <w:rsid w:val="00C519C9"/>
    <w:rsid w:val="00C52068"/>
    <w:rsid w:val="00C52A36"/>
    <w:rsid w:val="00C52F8E"/>
    <w:rsid w:val="00C52FAD"/>
    <w:rsid w:val="00C53331"/>
    <w:rsid w:val="00C53677"/>
    <w:rsid w:val="00C536EC"/>
    <w:rsid w:val="00C538FE"/>
    <w:rsid w:val="00C53906"/>
    <w:rsid w:val="00C542DA"/>
    <w:rsid w:val="00C5447A"/>
    <w:rsid w:val="00C544BB"/>
    <w:rsid w:val="00C5460F"/>
    <w:rsid w:val="00C549D6"/>
    <w:rsid w:val="00C54A87"/>
    <w:rsid w:val="00C54D83"/>
    <w:rsid w:val="00C5513A"/>
    <w:rsid w:val="00C5521E"/>
    <w:rsid w:val="00C55719"/>
    <w:rsid w:val="00C558BB"/>
    <w:rsid w:val="00C55985"/>
    <w:rsid w:val="00C55A6D"/>
    <w:rsid w:val="00C55D33"/>
    <w:rsid w:val="00C56010"/>
    <w:rsid w:val="00C56096"/>
    <w:rsid w:val="00C563D0"/>
    <w:rsid w:val="00C56BAF"/>
    <w:rsid w:val="00C575B9"/>
    <w:rsid w:val="00C577AB"/>
    <w:rsid w:val="00C57C92"/>
    <w:rsid w:val="00C57E14"/>
    <w:rsid w:val="00C57EF4"/>
    <w:rsid w:val="00C60542"/>
    <w:rsid w:val="00C606B6"/>
    <w:rsid w:val="00C60F82"/>
    <w:rsid w:val="00C6154B"/>
    <w:rsid w:val="00C61681"/>
    <w:rsid w:val="00C61B4A"/>
    <w:rsid w:val="00C61E27"/>
    <w:rsid w:val="00C620AF"/>
    <w:rsid w:val="00C627F4"/>
    <w:rsid w:val="00C62B95"/>
    <w:rsid w:val="00C62D31"/>
    <w:rsid w:val="00C62EDB"/>
    <w:rsid w:val="00C6376B"/>
    <w:rsid w:val="00C63CAE"/>
    <w:rsid w:val="00C64461"/>
    <w:rsid w:val="00C64560"/>
    <w:rsid w:val="00C6461C"/>
    <w:rsid w:val="00C64674"/>
    <w:rsid w:val="00C64958"/>
    <w:rsid w:val="00C64B78"/>
    <w:rsid w:val="00C64F7F"/>
    <w:rsid w:val="00C64FAB"/>
    <w:rsid w:val="00C6513F"/>
    <w:rsid w:val="00C6588F"/>
    <w:rsid w:val="00C65DF3"/>
    <w:rsid w:val="00C65FBB"/>
    <w:rsid w:val="00C66CE4"/>
    <w:rsid w:val="00C66DC6"/>
    <w:rsid w:val="00C66FF0"/>
    <w:rsid w:val="00C67849"/>
    <w:rsid w:val="00C67F5E"/>
    <w:rsid w:val="00C70029"/>
    <w:rsid w:val="00C70A18"/>
    <w:rsid w:val="00C70AD7"/>
    <w:rsid w:val="00C70C7F"/>
    <w:rsid w:val="00C70CC4"/>
    <w:rsid w:val="00C713DC"/>
    <w:rsid w:val="00C71403"/>
    <w:rsid w:val="00C71432"/>
    <w:rsid w:val="00C71DF9"/>
    <w:rsid w:val="00C73992"/>
    <w:rsid w:val="00C73C08"/>
    <w:rsid w:val="00C740E7"/>
    <w:rsid w:val="00C7508A"/>
    <w:rsid w:val="00C75395"/>
    <w:rsid w:val="00C755B3"/>
    <w:rsid w:val="00C75FDF"/>
    <w:rsid w:val="00C7642B"/>
    <w:rsid w:val="00C765CF"/>
    <w:rsid w:val="00C7675B"/>
    <w:rsid w:val="00C7685F"/>
    <w:rsid w:val="00C76B1F"/>
    <w:rsid w:val="00C76B2C"/>
    <w:rsid w:val="00C7734D"/>
    <w:rsid w:val="00C774F4"/>
    <w:rsid w:val="00C80243"/>
    <w:rsid w:val="00C80284"/>
    <w:rsid w:val="00C804EF"/>
    <w:rsid w:val="00C80528"/>
    <w:rsid w:val="00C80DCA"/>
    <w:rsid w:val="00C80DE8"/>
    <w:rsid w:val="00C815FC"/>
    <w:rsid w:val="00C81D6C"/>
    <w:rsid w:val="00C81DCA"/>
    <w:rsid w:val="00C82840"/>
    <w:rsid w:val="00C82D88"/>
    <w:rsid w:val="00C830B0"/>
    <w:rsid w:val="00C836EB"/>
    <w:rsid w:val="00C83710"/>
    <w:rsid w:val="00C837F6"/>
    <w:rsid w:val="00C8389B"/>
    <w:rsid w:val="00C83950"/>
    <w:rsid w:val="00C83E1B"/>
    <w:rsid w:val="00C84716"/>
    <w:rsid w:val="00C849FB"/>
    <w:rsid w:val="00C84F39"/>
    <w:rsid w:val="00C854C9"/>
    <w:rsid w:val="00C85663"/>
    <w:rsid w:val="00C856E0"/>
    <w:rsid w:val="00C86568"/>
    <w:rsid w:val="00C86B69"/>
    <w:rsid w:val="00C86CC1"/>
    <w:rsid w:val="00C86D98"/>
    <w:rsid w:val="00C86E07"/>
    <w:rsid w:val="00C87241"/>
    <w:rsid w:val="00C87BD5"/>
    <w:rsid w:val="00C87E91"/>
    <w:rsid w:val="00C904CC"/>
    <w:rsid w:val="00C90613"/>
    <w:rsid w:val="00C906C0"/>
    <w:rsid w:val="00C907A5"/>
    <w:rsid w:val="00C90F4C"/>
    <w:rsid w:val="00C90FB1"/>
    <w:rsid w:val="00C918A5"/>
    <w:rsid w:val="00C91F29"/>
    <w:rsid w:val="00C9216A"/>
    <w:rsid w:val="00C926CA"/>
    <w:rsid w:val="00C92F88"/>
    <w:rsid w:val="00C93181"/>
    <w:rsid w:val="00C9362F"/>
    <w:rsid w:val="00C94615"/>
    <w:rsid w:val="00C947CB"/>
    <w:rsid w:val="00C9504B"/>
    <w:rsid w:val="00C957C3"/>
    <w:rsid w:val="00C958D8"/>
    <w:rsid w:val="00C95F0D"/>
    <w:rsid w:val="00C965B4"/>
    <w:rsid w:val="00C965F3"/>
    <w:rsid w:val="00C9771F"/>
    <w:rsid w:val="00C97E93"/>
    <w:rsid w:val="00CA005D"/>
    <w:rsid w:val="00CA0353"/>
    <w:rsid w:val="00CA0398"/>
    <w:rsid w:val="00CA04FE"/>
    <w:rsid w:val="00CA0ABB"/>
    <w:rsid w:val="00CA0B2C"/>
    <w:rsid w:val="00CA0D07"/>
    <w:rsid w:val="00CA0FC7"/>
    <w:rsid w:val="00CA1752"/>
    <w:rsid w:val="00CA19B5"/>
    <w:rsid w:val="00CA237E"/>
    <w:rsid w:val="00CA2BFF"/>
    <w:rsid w:val="00CA37E3"/>
    <w:rsid w:val="00CA383B"/>
    <w:rsid w:val="00CA3A0C"/>
    <w:rsid w:val="00CA3C58"/>
    <w:rsid w:val="00CA3E3D"/>
    <w:rsid w:val="00CA4058"/>
    <w:rsid w:val="00CA50AA"/>
    <w:rsid w:val="00CA5387"/>
    <w:rsid w:val="00CA5490"/>
    <w:rsid w:val="00CA57B9"/>
    <w:rsid w:val="00CA60F9"/>
    <w:rsid w:val="00CA646A"/>
    <w:rsid w:val="00CA6772"/>
    <w:rsid w:val="00CA6888"/>
    <w:rsid w:val="00CA7A11"/>
    <w:rsid w:val="00CB0092"/>
    <w:rsid w:val="00CB0531"/>
    <w:rsid w:val="00CB072E"/>
    <w:rsid w:val="00CB08FA"/>
    <w:rsid w:val="00CB0C7B"/>
    <w:rsid w:val="00CB0D36"/>
    <w:rsid w:val="00CB197E"/>
    <w:rsid w:val="00CB1AF1"/>
    <w:rsid w:val="00CB1C8F"/>
    <w:rsid w:val="00CB1D86"/>
    <w:rsid w:val="00CB2666"/>
    <w:rsid w:val="00CB2B10"/>
    <w:rsid w:val="00CB2CAA"/>
    <w:rsid w:val="00CB2F2C"/>
    <w:rsid w:val="00CB315C"/>
    <w:rsid w:val="00CB3E3B"/>
    <w:rsid w:val="00CB4395"/>
    <w:rsid w:val="00CB4596"/>
    <w:rsid w:val="00CB51F5"/>
    <w:rsid w:val="00CB5701"/>
    <w:rsid w:val="00CB5925"/>
    <w:rsid w:val="00CB60E6"/>
    <w:rsid w:val="00CB6200"/>
    <w:rsid w:val="00CB6DE4"/>
    <w:rsid w:val="00CB704D"/>
    <w:rsid w:val="00CB7225"/>
    <w:rsid w:val="00CB73E4"/>
    <w:rsid w:val="00CC014A"/>
    <w:rsid w:val="00CC0A14"/>
    <w:rsid w:val="00CC17C6"/>
    <w:rsid w:val="00CC180F"/>
    <w:rsid w:val="00CC22A8"/>
    <w:rsid w:val="00CC23B2"/>
    <w:rsid w:val="00CC2779"/>
    <w:rsid w:val="00CC290C"/>
    <w:rsid w:val="00CC2B4E"/>
    <w:rsid w:val="00CC2DB2"/>
    <w:rsid w:val="00CC3453"/>
    <w:rsid w:val="00CC38D8"/>
    <w:rsid w:val="00CC3F39"/>
    <w:rsid w:val="00CC43C3"/>
    <w:rsid w:val="00CC4531"/>
    <w:rsid w:val="00CC5875"/>
    <w:rsid w:val="00CC5AFC"/>
    <w:rsid w:val="00CC5BBE"/>
    <w:rsid w:val="00CC5C42"/>
    <w:rsid w:val="00CC747D"/>
    <w:rsid w:val="00CC76CA"/>
    <w:rsid w:val="00CC78F1"/>
    <w:rsid w:val="00CD0393"/>
    <w:rsid w:val="00CD0548"/>
    <w:rsid w:val="00CD0CA0"/>
    <w:rsid w:val="00CD187C"/>
    <w:rsid w:val="00CD2B56"/>
    <w:rsid w:val="00CD32BB"/>
    <w:rsid w:val="00CD3887"/>
    <w:rsid w:val="00CD3D2A"/>
    <w:rsid w:val="00CD3DE5"/>
    <w:rsid w:val="00CD44C9"/>
    <w:rsid w:val="00CD473C"/>
    <w:rsid w:val="00CD4AE8"/>
    <w:rsid w:val="00CD5E30"/>
    <w:rsid w:val="00CD5E6F"/>
    <w:rsid w:val="00CD5F9D"/>
    <w:rsid w:val="00CD6139"/>
    <w:rsid w:val="00CD69BB"/>
    <w:rsid w:val="00CD73D9"/>
    <w:rsid w:val="00CD74B9"/>
    <w:rsid w:val="00CD77DD"/>
    <w:rsid w:val="00CD7A71"/>
    <w:rsid w:val="00CD7B71"/>
    <w:rsid w:val="00CE0395"/>
    <w:rsid w:val="00CE060B"/>
    <w:rsid w:val="00CE0A8E"/>
    <w:rsid w:val="00CE12E5"/>
    <w:rsid w:val="00CE14E8"/>
    <w:rsid w:val="00CE1A1C"/>
    <w:rsid w:val="00CE1FC7"/>
    <w:rsid w:val="00CE20C3"/>
    <w:rsid w:val="00CE255F"/>
    <w:rsid w:val="00CE26CC"/>
    <w:rsid w:val="00CE2B0E"/>
    <w:rsid w:val="00CE2D75"/>
    <w:rsid w:val="00CE2E55"/>
    <w:rsid w:val="00CE30E8"/>
    <w:rsid w:val="00CE3549"/>
    <w:rsid w:val="00CE39CE"/>
    <w:rsid w:val="00CE3A0B"/>
    <w:rsid w:val="00CE433E"/>
    <w:rsid w:val="00CE479B"/>
    <w:rsid w:val="00CE4DFC"/>
    <w:rsid w:val="00CE5994"/>
    <w:rsid w:val="00CE5C79"/>
    <w:rsid w:val="00CE7DC5"/>
    <w:rsid w:val="00CF02B8"/>
    <w:rsid w:val="00CF089E"/>
    <w:rsid w:val="00CF0B28"/>
    <w:rsid w:val="00CF1EDD"/>
    <w:rsid w:val="00CF2711"/>
    <w:rsid w:val="00CF2FCE"/>
    <w:rsid w:val="00CF30C7"/>
    <w:rsid w:val="00CF3A0C"/>
    <w:rsid w:val="00CF3AC1"/>
    <w:rsid w:val="00CF3C96"/>
    <w:rsid w:val="00CF44C1"/>
    <w:rsid w:val="00CF4E3E"/>
    <w:rsid w:val="00CF5381"/>
    <w:rsid w:val="00CF6231"/>
    <w:rsid w:val="00CF6590"/>
    <w:rsid w:val="00CF6C55"/>
    <w:rsid w:val="00CF6D61"/>
    <w:rsid w:val="00CF70B0"/>
    <w:rsid w:val="00CF74CC"/>
    <w:rsid w:val="00CF7BC5"/>
    <w:rsid w:val="00CF7DC9"/>
    <w:rsid w:val="00CF7E3A"/>
    <w:rsid w:val="00D00010"/>
    <w:rsid w:val="00D004EA"/>
    <w:rsid w:val="00D00620"/>
    <w:rsid w:val="00D0071C"/>
    <w:rsid w:val="00D00F87"/>
    <w:rsid w:val="00D01A19"/>
    <w:rsid w:val="00D01B86"/>
    <w:rsid w:val="00D01D80"/>
    <w:rsid w:val="00D02316"/>
    <w:rsid w:val="00D02C67"/>
    <w:rsid w:val="00D02D76"/>
    <w:rsid w:val="00D03265"/>
    <w:rsid w:val="00D032D0"/>
    <w:rsid w:val="00D03496"/>
    <w:rsid w:val="00D03CC0"/>
    <w:rsid w:val="00D03D2B"/>
    <w:rsid w:val="00D04568"/>
    <w:rsid w:val="00D046FD"/>
    <w:rsid w:val="00D04962"/>
    <w:rsid w:val="00D05058"/>
    <w:rsid w:val="00D054FE"/>
    <w:rsid w:val="00D0598B"/>
    <w:rsid w:val="00D05E72"/>
    <w:rsid w:val="00D06160"/>
    <w:rsid w:val="00D07005"/>
    <w:rsid w:val="00D0700C"/>
    <w:rsid w:val="00D0716F"/>
    <w:rsid w:val="00D07C4A"/>
    <w:rsid w:val="00D100FD"/>
    <w:rsid w:val="00D10BDB"/>
    <w:rsid w:val="00D10D22"/>
    <w:rsid w:val="00D11400"/>
    <w:rsid w:val="00D11AF1"/>
    <w:rsid w:val="00D12EE3"/>
    <w:rsid w:val="00D13478"/>
    <w:rsid w:val="00D13693"/>
    <w:rsid w:val="00D13C8B"/>
    <w:rsid w:val="00D13E3A"/>
    <w:rsid w:val="00D13E54"/>
    <w:rsid w:val="00D155D0"/>
    <w:rsid w:val="00D15CDD"/>
    <w:rsid w:val="00D15F74"/>
    <w:rsid w:val="00D16D84"/>
    <w:rsid w:val="00D17305"/>
    <w:rsid w:val="00D1758F"/>
    <w:rsid w:val="00D17621"/>
    <w:rsid w:val="00D17785"/>
    <w:rsid w:val="00D17C8A"/>
    <w:rsid w:val="00D17E70"/>
    <w:rsid w:val="00D209F6"/>
    <w:rsid w:val="00D20B57"/>
    <w:rsid w:val="00D21128"/>
    <w:rsid w:val="00D2119C"/>
    <w:rsid w:val="00D21757"/>
    <w:rsid w:val="00D2196C"/>
    <w:rsid w:val="00D21B21"/>
    <w:rsid w:val="00D21C63"/>
    <w:rsid w:val="00D2232F"/>
    <w:rsid w:val="00D224CA"/>
    <w:rsid w:val="00D22733"/>
    <w:rsid w:val="00D23BE0"/>
    <w:rsid w:val="00D2416E"/>
    <w:rsid w:val="00D2498F"/>
    <w:rsid w:val="00D24C51"/>
    <w:rsid w:val="00D258C7"/>
    <w:rsid w:val="00D258F4"/>
    <w:rsid w:val="00D25B3F"/>
    <w:rsid w:val="00D25F93"/>
    <w:rsid w:val="00D262D1"/>
    <w:rsid w:val="00D264AC"/>
    <w:rsid w:val="00D265F2"/>
    <w:rsid w:val="00D2719C"/>
    <w:rsid w:val="00D27585"/>
    <w:rsid w:val="00D27B22"/>
    <w:rsid w:val="00D300D6"/>
    <w:rsid w:val="00D30639"/>
    <w:rsid w:val="00D307DD"/>
    <w:rsid w:val="00D30F49"/>
    <w:rsid w:val="00D30FFD"/>
    <w:rsid w:val="00D31F1D"/>
    <w:rsid w:val="00D322B3"/>
    <w:rsid w:val="00D3268A"/>
    <w:rsid w:val="00D33760"/>
    <w:rsid w:val="00D33F24"/>
    <w:rsid w:val="00D3451D"/>
    <w:rsid w:val="00D347D9"/>
    <w:rsid w:val="00D34A6F"/>
    <w:rsid w:val="00D35298"/>
    <w:rsid w:val="00D35E1D"/>
    <w:rsid w:val="00D36170"/>
    <w:rsid w:val="00D36370"/>
    <w:rsid w:val="00D3664B"/>
    <w:rsid w:val="00D3669B"/>
    <w:rsid w:val="00D368C9"/>
    <w:rsid w:val="00D36C64"/>
    <w:rsid w:val="00D36E8A"/>
    <w:rsid w:val="00D37190"/>
    <w:rsid w:val="00D3791D"/>
    <w:rsid w:val="00D40122"/>
    <w:rsid w:val="00D40207"/>
    <w:rsid w:val="00D40578"/>
    <w:rsid w:val="00D4093F"/>
    <w:rsid w:val="00D40949"/>
    <w:rsid w:val="00D40A58"/>
    <w:rsid w:val="00D4101A"/>
    <w:rsid w:val="00D41650"/>
    <w:rsid w:val="00D416B8"/>
    <w:rsid w:val="00D41F06"/>
    <w:rsid w:val="00D41F79"/>
    <w:rsid w:val="00D42BA0"/>
    <w:rsid w:val="00D43CAA"/>
    <w:rsid w:val="00D44073"/>
    <w:rsid w:val="00D441B9"/>
    <w:rsid w:val="00D444AE"/>
    <w:rsid w:val="00D446C5"/>
    <w:rsid w:val="00D44AB2"/>
    <w:rsid w:val="00D450A0"/>
    <w:rsid w:val="00D457FD"/>
    <w:rsid w:val="00D45D1F"/>
    <w:rsid w:val="00D46B11"/>
    <w:rsid w:val="00D4738F"/>
    <w:rsid w:val="00D474CF"/>
    <w:rsid w:val="00D475A3"/>
    <w:rsid w:val="00D477B8"/>
    <w:rsid w:val="00D47A63"/>
    <w:rsid w:val="00D47ABC"/>
    <w:rsid w:val="00D47CE4"/>
    <w:rsid w:val="00D505B2"/>
    <w:rsid w:val="00D50A34"/>
    <w:rsid w:val="00D50C2E"/>
    <w:rsid w:val="00D50D9A"/>
    <w:rsid w:val="00D50DB5"/>
    <w:rsid w:val="00D51192"/>
    <w:rsid w:val="00D51576"/>
    <w:rsid w:val="00D5180D"/>
    <w:rsid w:val="00D5200B"/>
    <w:rsid w:val="00D52F5D"/>
    <w:rsid w:val="00D53380"/>
    <w:rsid w:val="00D53473"/>
    <w:rsid w:val="00D53EBB"/>
    <w:rsid w:val="00D5463B"/>
    <w:rsid w:val="00D5487A"/>
    <w:rsid w:val="00D54A21"/>
    <w:rsid w:val="00D54B92"/>
    <w:rsid w:val="00D55005"/>
    <w:rsid w:val="00D55255"/>
    <w:rsid w:val="00D555A5"/>
    <w:rsid w:val="00D55A4C"/>
    <w:rsid w:val="00D55BCA"/>
    <w:rsid w:val="00D55DC0"/>
    <w:rsid w:val="00D56CD9"/>
    <w:rsid w:val="00D57417"/>
    <w:rsid w:val="00D57571"/>
    <w:rsid w:val="00D57D3C"/>
    <w:rsid w:val="00D60B31"/>
    <w:rsid w:val="00D60C93"/>
    <w:rsid w:val="00D60F1B"/>
    <w:rsid w:val="00D610ED"/>
    <w:rsid w:val="00D61640"/>
    <w:rsid w:val="00D617AD"/>
    <w:rsid w:val="00D61A9D"/>
    <w:rsid w:val="00D620A9"/>
    <w:rsid w:val="00D6232A"/>
    <w:rsid w:val="00D62907"/>
    <w:rsid w:val="00D63007"/>
    <w:rsid w:val="00D63148"/>
    <w:rsid w:val="00D63211"/>
    <w:rsid w:val="00D63F94"/>
    <w:rsid w:val="00D641DC"/>
    <w:rsid w:val="00D647B7"/>
    <w:rsid w:val="00D64CE6"/>
    <w:rsid w:val="00D64F18"/>
    <w:rsid w:val="00D659E1"/>
    <w:rsid w:val="00D65A3A"/>
    <w:rsid w:val="00D65F37"/>
    <w:rsid w:val="00D66D4B"/>
    <w:rsid w:val="00D66E97"/>
    <w:rsid w:val="00D66F08"/>
    <w:rsid w:val="00D67312"/>
    <w:rsid w:val="00D67965"/>
    <w:rsid w:val="00D67A30"/>
    <w:rsid w:val="00D67B34"/>
    <w:rsid w:val="00D7022C"/>
    <w:rsid w:val="00D7031D"/>
    <w:rsid w:val="00D70393"/>
    <w:rsid w:val="00D704F4"/>
    <w:rsid w:val="00D7099B"/>
    <w:rsid w:val="00D709F7"/>
    <w:rsid w:val="00D70BEB"/>
    <w:rsid w:val="00D712E1"/>
    <w:rsid w:val="00D71D3A"/>
    <w:rsid w:val="00D72CCB"/>
    <w:rsid w:val="00D73478"/>
    <w:rsid w:val="00D73A87"/>
    <w:rsid w:val="00D743D2"/>
    <w:rsid w:val="00D7470D"/>
    <w:rsid w:val="00D74976"/>
    <w:rsid w:val="00D74987"/>
    <w:rsid w:val="00D7563F"/>
    <w:rsid w:val="00D75795"/>
    <w:rsid w:val="00D75DDB"/>
    <w:rsid w:val="00D761F6"/>
    <w:rsid w:val="00D764B3"/>
    <w:rsid w:val="00D76727"/>
    <w:rsid w:val="00D77122"/>
    <w:rsid w:val="00D77E6C"/>
    <w:rsid w:val="00D77F2D"/>
    <w:rsid w:val="00D77FA3"/>
    <w:rsid w:val="00D8013C"/>
    <w:rsid w:val="00D801C5"/>
    <w:rsid w:val="00D80439"/>
    <w:rsid w:val="00D80A25"/>
    <w:rsid w:val="00D80C29"/>
    <w:rsid w:val="00D81364"/>
    <w:rsid w:val="00D81460"/>
    <w:rsid w:val="00D81E8E"/>
    <w:rsid w:val="00D8209B"/>
    <w:rsid w:val="00D82447"/>
    <w:rsid w:val="00D82602"/>
    <w:rsid w:val="00D82996"/>
    <w:rsid w:val="00D82FF3"/>
    <w:rsid w:val="00D830A1"/>
    <w:rsid w:val="00D83C25"/>
    <w:rsid w:val="00D83CE1"/>
    <w:rsid w:val="00D83ED3"/>
    <w:rsid w:val="00D8424E"/>
    <w:rsid w:val="00D84305"/>
    <w:rsid w:val="00D84622"/>
    <w:rsid w:val="00D84C1B"/>
    <w:rsid w:val="00D84FD5"/>
    <w:rsid w:val="00D852E7"/>
    <w:rsid w:val="00D8551D"/>
    <w:rsid w:val="00D8573E"/>
    <w:rsid w:val="00D857BD"/>
    <w:rsid w:val="00D85942"/>
    <w:rsid w:val="00D85B34"/>
    <w:rsid w:val="00D85EA9"/>
    <w:rsid w:val="00D85FE4"/>
    <w:rsid w:val="00D86128"/>
    <w:rsid w:val="00D861A9"/>
    <w:rsid w:val="00D86D3D"/>
    <w:rsid w:val="00D86E26"/>
    <w:rsid w:val="00D86F8C"/>
    <w:rsid w:val="00D87499"/>
    <w:rsid w:val="00D904B8"/>
    <w:rsid w:val="00D9064B"/>
    <w:rsid w:val="00D90A41"/>
    <w:rsid w:val="00D911CB"/>
    <w:rsid w:val="00D911F7"/>
    <w:rsid w:val="00D91546"/>
    <w:rsid w:val="00D922A6"/>
    <w:rsid w:val="00D923C0"/>
    <w:rsid w:val="00D930E1"/>
    <w:rsid w:val="00D93826"/>
    <w:rsid w:val="00D93B0C"/>
    <w:rsid w:val="00D93F73"/>
    <w:rsid w:val="00D9438E"/>
    <w:rsid w:val="00D94495"/>
    <w:rsid w:val="00D94B1C"/>
    <w:rsid w:val="00D94E08"/>
    <w:rsid w:val="00D950FE"/>
    <w:rsid w:val="00D956C1"/>
    <w:rsid w:val="00D95737"/>
    <w:rsid w:val="00D95B93"/>
    <w:rsid w:val="00D95F3E"/>
    <w:rsid w:val="00D963C6"/>
    <w:rsid w:val="00D96A1C"/>
    <w:rsid w:val="00D96DC8"/>
    <w:rsid w:val="00D97211"/>
    <w:rsid w:val="00D976A1"/>
    <w:rsid w:val="00D97943"/>
    <w:rsid w:val="00D97D57"/>
    <w:rsid w:val="00DA02E5"/>
    <w:rsid w:val="00DA0BED"/>
    <w:rsid w:val="00DA1E35"/>
    <w:rsid w:val="00DA218A"/>
    <w:rsid w:val="00DA237B"/>
    <w:rsid w:val="00DA23E8"/>
    <w:rsid w:val="00DA36F2"/>
    <w:rsid w:val="00DA3D43"/>
    <w:rsid w:val="00DA3FF0"/>
    <w:rsid w:val="00DA486C"/>
    <w:rsid w:val="00DA49DD"/>
    <w:rsid w:val="00DA5757"/>
    <w:rsid w:val="00DA591A"/>
    <w:rsid w:val="00DA59E6"/>
    <w:rsid w:val="00DA5DFC"/>
    <w:rsid w:val="00DA604E"/>
    <w:rsid w:val="00DA6523"/>
    <w:rsid w:val="00DA6886"/>
    <w:rsid w:val="00DA7399"/>
    <w:rsid w:val="00DA73A9"/>
    <w:rsid w:val="00DB047E"/>
    <w:rsid w:val="00DB04E6"/>
    <w:rsid w:val="00DB0FD4"/>
    <w:rsid w:val="00DB1C7D"/>
    <w:rsid w:val="00DB25B1"/>
    <w:rsid w:val="00DB2E62"/>
    <w:rsid w:val="00DB2EAA"/>
    <w:rsid w:val="00DB30E3"/>
    <w:rsid w:val="00DB320A"/>
    <w:rsid w:val="00DB3305"/>
    <w:rsid w:val="00DB35C4"/>
    <w:rsid w:val="00DB4102"/>
    <w:rsid w:val="00DB4AE9"/>
    <w:rsid w:val="00DB4DAB"/>
    <w:rsid w:val="00DB54A7"/>
    <w:rsid w:val="00DB563F"/>
    <w:rsid w:val="00DB60C4"/>
    <w:rsid w:val="00DB6387"/>
    <w:rsid w:val="00DB66D9"/>
    <w:rsid w:val="00DB6796"/>
    <w:rsid w:val="00DB7538"/>
    <w:rsid w:val="00DB7B96"/>
    <w:rsid w:val="00DB7C54"/>
    <w:rsid w:val="00DC00F3"/>
    <w:rsid w:val="00DC0192"/>
    <w:rsid w:val="00DC0301"/>
    <w:rsid w:val="00DC062A"/>
    <w:rsid w:val="00DC07AE"/>
    <w:rsid w:val="00DC0F98"/>
    <w:rsid w:val="00DC106B"/>
    <w:rsid w:val="00DC132F"/>
    <w:rsid w:val="00DC27AC"/>
    <w:rsid w:val="00DC288D"/>
    <w:rsid w:val="00DC2D40"/>
    <w:rsid w:val="00DC33DA"/>
    <w:rsid w:val="00DC36B1"/>
    <w:rsid w:val="00DC36D7"/>
    <w:rsid w:val="00DC4088"/>
    <w:rsid w:val="00DC4EEC"/>
    <w:rsid w:val="00DC57E9"/>
    <w:rsid w:val="00DC6212"/>
    <w:rsid w:val="00DC6321"/>
    <w:rsid w:val="00DC6779"/>
    <w:rsid w:val="00DC6881"/>
    <w:rsid w:val="00DC6B7B"/>
    <w:rsid w:val="00DC6C48"/>
    <w:rsid w:val="00DC7473"/>
    <w:rsid w:val="00DC7B5E"/>
    <w:rsid w:val="00DC7B65"/>
    <w:rsid w:val="00DD0588"/>
    <w:rsid w:val="00DD05B0"/>
    <w:rsid w:val="00DD082E"/>
    <w:rsid w:val="00DD16B7"/>
    <w:rsid w:val="00DD187C"/>
    <w:rsid w:val="00DD1A39"/>
    <w:rsid w:val="00DD1FB2"/>
    <w:rsid w:val="00DD2170"/>
    <w:rsid w:val="00DD240F"/>
    <w:rsid w:val="00DD2441"/>
    <w:rsid w:val="00DD2549"/>
    <w:rsid w:val="00DD2804"/>
    <w:rsid w:val="00DD2E61"/>
    <w:rsid w:val="00DD32E2"/>
    <w:rsid w:val="00DD401D"/>
    <w:rsid w:val="00DD47FF"/>
    <w:rsid w:val="00DD4938"/>
    <w:rsid w:val="00DD4B7B"/>
    <w:rsid w:val="00DD5E3F"/>
    <w:rsid w:val="00DD650C"/>
    <w:rsid w:val="00DD6764"/>
    <w:rsid w:val="00DD7EF8"/>
    <w:rsid w:val="00DE009B"/>
    <w:rsid w:val="00DE00C7"/>
    <w:rsid w:val="00DE0272"/>
    <w:rsid w:val="00DE07D4"/>
    <w:rsid w:val="00DE0840"/>
    <w:rsid w:val="00DE09B8"/>
    <w:rsid w:val="00DE0F8C"/>
    <w:rsid w:val="00DE1331"/>
    <w:rsid w:val="00DE14DA"/>
    <w:rsid w:val="00DE21A1"/>
    <w:rsid w:val="00DE2327"/>
    <w:rsid w:val="00DE25CC"/>
    <w:rsid w:val="00DE2CAA"/>
    <w:rsid w:val="00DE2D3F"/>
    <w:rsid w:val="00DE2DD2"/>
    <w:rsid w:val="00DE3157"/>
    <w:rsid w:val="00DE3163"/>
    <w:rsid w:val="00DE3D77"/>
    <w:rsid w:val="00DE450B"/>
    <w:rsid w:val="00DE57C9"/>
    <w:rsid w:val="00DE5AF0"/>
    <w:rsid w:val="00DE6DC6"/>
    <w:rsid w:val="00DE6EB1"/>
    <w:rsid w:val="00DE6FF9"/>
    <w:rsid w:val="00DE739B"/>
    <w:rsid w:val="00DE772D"/>
    <w:rsid w:val="00DE7765"/>
    <w:rsid w:val="00DF028D"/>
    <w:rsid w:val="00DF04FA"/>
    <w:rsid w:val="00DF0629"/>
    <w:rsid w:val="00DF06E0"/>
    <w:rsid w:val="00DF0ABD"/>
    <w:rsid w:val="00DF0E39"/>
    <w:rsid w:val="00DF0F09"/>
    <w:rsid w:val="00DF1443"/>
    <w:rsid w:val="00DF155F"/>
    <w:rsid w:val="00DF17CA"/>
    <w:rsid w:val="00DF17E7"/>
    <w:rsid w:val="00DF1905"/>
    <w:rsid w:val="00DF1F81"/>
    <w:rsid w:val="00DF2195"/>
    <w:rsid w:val="00DF2416"/>
    <w:rsid w:val="00DF29D0"/>
    <w:rsid w:val="00DF2EDB"/>
    <w:rsid w:val="00DF2FFA"/>
    <w:rsid w:val="00DF307F"/>
    <w:rsid w:val="00DF3B3B"/>
    <w:rsid w:val="00DF4722"/>
    <w:rsid w:val="00DF49DA"/>
    <w:rsid w:val="00DF4A23"/>
    <w:rsid w:val="00DF506C"/>
    <w:rsid w:val="00DF50AD"/>
    <w:rsid w:val="00DF5168"/>
    <w:rsid w:val="00DF54CE"/>
    <w:rsid w:val="00DF57B0"/>
    <w:rsid w:val="00DF5D72"/>
    <w:rsid w:val="00DF619C"/>
    <w:rsid w:val="00DF66FA"/>
    <w:rsid w:val="00DF68E2"/>
    <w:rsid w:val="00DF6A40"/>
    <w:rsid w:val="00DF6D5E"/>
    <w:rsid w:val="00DF717E"/>
    <w:rsid w:val="00DF74F4"/>
    <w:rsid w:val="00DF7CAA"/>
    <w:rsid w:val="00E001FF"/>
    <w:rsid w:val="00E00262"/>
    <w:rsid w:val="00E00C6C"/>
    <w:rsid w:val="00E01438"/>
    <w:rsid w:val="00E01622"/>
    <w:rsid w:val="00E01BBF"/>
    <w:rsid w:val="00E01D37"/>
    <w:rsid w:val="00E01EB9"/>
    <w:rsid w:val="00E02A5F"/>
    <w:rsid w:val="00E02DCD"/>
    <w:rsid w:val="00E037E4"/>
    <w:rsid w:val="00E04861"/>
    <w:rsid w:val="00E0487C"/>
    <w:rsid w:val="00E04A71"/>
    <w:rsid w:val="00E04AA8"/>
    <w:rsid w:val="00E04DDE"/>
    <w:rsid w:val="00E05243"/>
    <w:rsid w:val="00E0539D"/>
    <w:rsid w:val="00E05AEB"/>
    <w:rsid w:val="00E05C8E"/>
    <w:rsid w:val="00E067A4"/>
    <w:rsid w:val="00E06A38"/>
    <w:rsid w:val="00E06DE9"/>
    <w:rsid w:val="00E07C1D"/>
    <w:rsid w:val="00E10215"/>
    <w:rsid w:val="00E10417"/>
    <w:rsid w:val="00E107F3"/>
    <w:rsid w:val="00E10A79"/>
    <w:rsid w:val="00E10F79"/>
    <w:rsid w:val="00E1112D"/>
    <w:rsid w:val="00E114FE"/>
    <w:rsid w:val="00E11A0F"/>
    <w:rsid w:val="00E11B2D"/>
    <w:rsid w:val="00E11D82"/>
    <w:rsid w:val="00E123F0"/>
    <w:rsid w:val="00E1249C"/>
    <w:rsid w:val="00E12678"/>
    <w:rsid w:val="00E12E4C"/>
    <w:rsid w:val="00E13094"/>
    <w:rsid w:val="00E13130"/>
    <w:rsid w:val="00E13934"/>
    <w:rsid w:val="00E13C2F"/>
    <w:rsid w:val="00E14065"/>
    <w:rsid w:val="00E14268"/>
    <w:rsid w:val="00E14B96"/>
    <w:rsid w:val="00E14F8B"/>
    <w:rsid w:val="00E15007"/>
    <w:rsid w:val="00E15434"/>
    <w:rsid w:val="00E156CB"/>
    <w:rsid w:val="00E15AC2"/>
    <w:rsid w:val="00E160B3"/>
    <w:rsid w:val="00E1612C"/>
    <w:rsid w:val="00E17032"/>
    <w:rsid w:val="00E17E3E"/>
    <w:rsid w:val="00E20302"/>
    <w:rsid w:val="00E204CB"/>
    <w:rsid w:val="00E2057A"/>
    <w:rsid w:val="00E20945"/>
    <w:rsid w:val="00E20D64"/>
    <w:rsid w:val="00E212D0"/>
    <w:rsid w:val="00E215B8"/>
    <w:rsid w:val="00E217A5"/>
    <w:rsid w:val="00E21887"/>
    <w:rsid w:val="00E219F6"/>
    <w:rsid w:val="00E224CF"/>
    <w:rsid w:val="00E22A84"/>
    <w:rsid w:val="00E22E2D"/>
    <w:rsid w:val="00E233CB"/>
    <w:rsid w:val="00E234F4"/>
    <w:rsid w:val="00E23E00"/>
    <w:rsid w:val="00E244D3"/>
    <w:rsid w:val="00E24B50"/>
    <w:rsid w:val="00E24BD9"/>
    <w:rsid w:val="00E25104"/>
    <w:rsid w:val="00E25492"/>
    <w:rsid w:val="00E256AE"/>
    <w:rsid w:val="00E2589A"/>
    <w:rsid w:val="00E25BB3"/>
    <w:rsid w:val="00E26083"/>
    <w:rsid w:val="00E262E1"/>
    <w:rsid w:val="00E26F56"/>
    <w:rsid w:val="00E27F29"/>
    <w:rsid w:val="00E303C3"/>
    <w:rsid w:val="00E30410"/>
    <w:rsid w:val="00E30599"/>
    <w:rsid w:val="00E305AA"/>
    <w:rsid w:val="00E30726"/>
    <w:rsid w:val="00E3084F"/>
    <w:rsid w:val="00E30DAE"/>
    <w:rsid w:val="00E3133A"/>
    <w:rsid w:val="00E32398"/>
    <w:rsid w:val="00E3240C"/>
    <w:rsid w:val="00E32B5E"/>
    <w:rsid w:val="00E32BE1"/>
    <w:rsid w:val="00E33322"/>
    <w:rsid w:val="00E347AE"/>
    <w:rsid w:val="00E34E9B"/>
    <w:rsid w:val="00E3544A"/>
    <w:rsid w:val="00E36187"/>
    <w:rsid w:val="00E36362"/>
    <w:rsid w:val="00E37505"/>
    <w:rsid w:val="00E37D5F"/>
    <w:rsid w:val="00E37E61"/>
    <w:rsid w:val="00E40030"/>
    <w:rsid w:val="00E40406"/>
    <w:rsid w:val="00E408F7"/>
    <w:rsid w:val="00E410F1"/>
    <w:rsid w:val="00E414AD"/>
    <w:rsid w:val="00E418BC"/>
    <w:rsid w:val="00E42330"/>
    <w:rsid w:val="00E428A7"/>
    <w:rsid w:val="00E429EA"/>
    <w:rsid w:val="00E43B1E"/>
    <w:rsid w:val="00E43C9F"/>
    <w:rsid w:val="00E43FA9"/>
    <w:rsid w:val="00E44029"/>
    <w:rsid w:val="00E441F4"/>
    <w:rsid w:val="00E44372"/>
    <w:rsid w:val="00E449F0"/>
    <w:rsid w:val="00E44AE4"/>
    <w:rsid w:val="00E450F8"/>
    <w:rsid w:val="00E4534B"/>
    <w:rsid w:val="00E45CD4"/>
    <w:rsid w:val="00E45D17"/>
    <w:rsid w:val="00E46110"/>
    <w:rsid w:val="00E46125"/>
    <w:rsid w:val="00E46827"/>
    <w:rsid w:val="00E46885"/>
    <w:rsid w:val="00E46B70"/>
    <w:rsid w:val="00E46FEB"/>
    <w:rsid w:val="00E472E2"/>
    <w:rsid w:val="00E47E3F"/>
    <w:rsid w:val="00E50187"/>
    <w:rsid w:val="00E50B14"/>
    <w:rsid w:val="00E5130C"/>
    <w:rsid w:val="00E5174F"/>
    <w:rsid w:val="00E51945"/>
    <w:rsid w:val="00E51DD6"/>
    <w:rsid w:val="00E51FE9"/>
    <w:rsid w:val="00E52046"/>
    <w:rsid w:val="00E520C8"/>
    <w:rsid w:val="00E522D2"/>
    <w:rsid w:val="00E527B3"/>
    <w:rsid w:val="00E52AC2"/>
    <w:rsid w:val="00E5330F"/>
    <w:rsid w:val="00E53459"/>
    <w:rsid w:val="00E5368C"/>
    <w:rsid w:val="00E537DA"/>
    <w:rsid w:val="00E54001"/>
    <w:rsid w:val="00E541D4"/>
    <w:rsid w:val="00E54445"/>
    <w:rsid w:val="00E5476C"/>
    <w:rsid w:val="00E548E5"/>
    <w:rsid w:val="00E54D08"/>
    <w:rsid w:val="00E55205"/>
    <w:rsid w:val="00E559BB"/>
    <w:rsid w:val="00E55AA9"/>
    <w:rsid w:val="00E5668A"/>
    <w:rsid w:val="00E56718"/>
    <w:rsid w:val="00E56ED8"/>
    <w:rsid w:val="00E5700E"/>
    <w:rsid w:val="00E577DF"/>
    <w:rsid w:val="00E60076"/>
    <w:rsid w:val="00E606AA"/>
    <w:rsid w:val="00E612D7"/>
    <w:rsid w:val="00E614C7"/>
    <w:rsid w:val="00E618A6"/>
    <w:rsid w:val="00E61A96"/>
    <w:rsid w:val="00E61AB1"/>
    <w:rsid w:val="00E62996"/>
    <w:rsid w:val="00E62B82"/>
    <w:rsid w:val="00E62B88"/>
    <w:rsid w:val="00E62E4E"/>
    <w:rsid w:val="00E63167"/>
    <w:rsid w:val="00E63358"/>
    <w:rsid w:val="00E6345E"/>
    <w:rsid w:val="00E6353C"/>
    <w:rsid w:val="00E6359C"/>
    <w:rsid w:val="00E64214"/>
    <w:rsid w:val="00E64A4D"/>
    <w:rsid w:val="00E64AE9"/>
    <w:rsid w:val="00E6500B"/>
    <w:rsid w:val="00E6515D"/>
    <w:rsid w:val="00E65363"/>
    <w:rsid w:val="00E6572B"/>
    <w:rsid w:val="00E657BA"/>
    <w:rsid w:val="00E65F80"/>
    <w:rsid w:val="00E6612E"/>
    <w:rsid w:val="00E6712A"/>
    <w:rsid w:val="00E6731F"/>
    <w:rsid w:val="00E676FC"/>
    <w:rsid w:val="00E67711"/>
    <w:rsid w:val="00E67956"/>
    <w:rsid w:val="00E67A80"/>
    <w:rsid w:val="00E70EE2"/>
    <w:rsid w:val="00E714D4"/>
    <w:rsid w:val="00E719F5"/>
    <w:rsid w:val="00E71F12"/>
    <w:rsid w:val="00E721EA"/>
    <w:rsid w:val="00E72309"/>
    <w:rsid w:val="00E7236D"/>
    <w:rsid w:val="00E72461"/>
    <w:rsid w:val="00E72540"/>
    <w:rsid w:val="00E72563"/>
    <w:rsid w:val="00E726B4"/>
    <w:rsid w:val="00E727D0"/>
    <w:rsid w:val="00E72B9B"/>
    <w:rsid w:val="00E72C2E"/>
    <w:rsid w:val="00E72C4D"/>
    <w:rsid w:val="00E72DE4"/>
    <w:rsid w:val="00E72F15"/>
    <w:rsid w:val="00E733FC"/>
    <w:rsid w:val="00E7342F"/>
    <w:rsid w:val="00E734FD"/>
    <w:rsid w:val="00E73C79"/>
    <w:rsid w:val="00E73E38"/>
    <w:rsid w:val="00E743B5"/>
    <w:rsid w:val="00E7553F"/>
    <w:rsid w:val="00E759F3"/>
    <w:rsid w:val="00E75C9E"/>
    <w:rsid w:val="00E76069"/>
    <w:rsid w:val="00E76084"/>
    <w:rsid w:val="00E767CB"/>
    <w:rsid w:val="00E77B9C"/>
    <w:rsid w:val="00E77BB3"/>
    <w:rsid w:val="00E80180"/>
    <w:rsid w:val="00E8024E"/>
    <w:rsid w:val="00E80996"/>
    <w:rsid w:val="00E80AF0"/>
    <w:rsid w:val="00E80F38"/>
    <w:rsid w:val="00E821B9"/>
    <w:rsid w:val="00E82FBD"/>
    <w:rsid w:val="00E839CD"/>
    <w:rsid w:val="00E83BB9"/>
    <w:rsid w:val="00E83BE5"/>
    <w:rsid w:val="00E83DFF"/>
    <w:rsid w:val="00E846BC"/>
    <w:rsid w:val="00E847BD"/>
    <w:rsid w:val="00E84D08"/>
    <w:rsid w:val="00E855DE"/>
    <w:rsid w:val="00E85957"/>
    <w:rsid w:val="00E85A16"/>
    <w:rsid w:val="00E85EA7"/>
    <w:rsid w:val="00E870DC"/>
    <w:rsid w:val="00E87146"/>
    <w:rsid w:val="00E87584"/>
    <w:rsid w:val="00E87E2B"/>
    <w:rsid w:val="00E91901"/>
    <w:rsid w:val="00E91F52"/>
    <w:rsid w:val="00E9249D"/>
    <w:rsid w:val="00E9256F"/>
    <w:rsid w:val="00E927DA"/>
    <w:rsid w:val="00E92A39"/>
    <w:rsid w:val="00E92DEB"/>
    <w:rsid w:val="00E93251"/>
    <w:rsid w:val="00E934CC"/>
    <w:rsid w:val="00E93C52"/>
    <w:rsid w:val="00E93CE3"/>
    <w:rsid w:val="00E940C3"/>
    <w:rsid w:val="00E94343"/>
    <w:rsid w:val="00E94ACC"/>
    <w:rsid w:val="00E96360"/>
    <w:rsid w:val="00E96BB3"/>
    <w:rsid w:val="00E97812"/>
    <w:rsid w:val="00E97888"/>
    <w:rsid w:val="00E979BF"/>
    <w:rsid w:val="00EA04BB"/>
    <w:rsid w:val="00EA0E5C"/>
    <w:rsid w:val="00EA1152"/>
    <w:rsid w:val="00EA1CF9"/>
    <w:rsid w:val="00EA1F33"/>
    <w:rsid w:val="00EA2182"/>
    <w:rsid w:val="00EA254D"/>
    <w:rsid w:val="00EA29CE"/>
    <w:rsid w:val="00EA3407"/>
    <w:rsid w:val="00EA4541"/>
    <w:rsid w:val="00EA469A"/>
    <w:rsid w:val="00EA56E3"/>
    <w:rsid w:val="00EA688E"/>
    <w:rsid w:val="00EA6B3E"/>
    <w:rsid w:val="00EA7084"/>
    <w:rsid w:val="00EA7A39"/>
    <w:rsid w:val="00EA7E75"/>
    <w:rsid w:val="00EB050C"/>
    <w:rsid w:val="00EB0733"/>
    <w:rsid w:val="00EB0CB0"/>
    <w:rsid w:val="00EB0D2A"/>
    <w:rsid w:val="00EB0FB6"/>
    <w:rsid w:val="00EB1022"/>
    <w:rsid w:val="00EB144E"/>
    <w:rsid w:val="00EB1681"/>
    <w:rsid w:val="00EB169C"/>
    <w:rsid w:val="00EB1945"/>
    <w:rsid w:val="00EB1972"/>
    <w:rsid w:val="00EB226D"/>
    <w:rsid w:val="00EB2584"/>
    <w:rsid w:val="00EB2591"/>
    <w:rsid w:val="00EB25C3"/>
    <w:rsid w:val="00EB2799"/>
    <w:rsid w:val="00EB2C0B"/>
    <w:rsid w:val="00EB2FBA"/>
    <w:rsid w:val="00EB319E"/>
    <w:rsid w:val="00EB35C6"/>
    <w:rsid w:val="00EB4588"/>
    <w:rsid w:val="00EB4EF7"/>
    <w:rsid w:val="00EB52C7"/>
    <w:rsid w:val="00EB535F"/>
    <w:rsid w:val="00EB55A0"/>
    <w:rsid w:val="00EB5650"/>
    <w:rsid w:val="00EB6DA7"/>
    <w:rsid w:val="00EB7176"/>
    <w:rsid w:val="00EB72CE"/>
    <w:rsid w:val="00EC0A01"/>
    <w:rsid w:val="00EC0C7D"/>
    <w:rsid w:val="00EC1040"/>
    <w:rsid w:val="00EC135B"/>
    <w:rsid w:val="00EC1519"/>
    <w:rsid w:val="00EC1A53"/>
    <w:rsid w:val="00EC1C2D"/>
    <w:rsid w:val="00EC24E2"/>
    <w:rsid w:val="00EC273C"/>
    <w:rsid w:val="00EC2A8D"/>
    <w:rsid w:val="00EC2A91"/>
    <w:rsid w:val="00EC3C64"/>
    <w:rsid w:val="00EC4CD0"/>
    <w:rsid w:val="00EC571A"/>
    <w:rsid w:val="00EC61C8"/>
    <w:rsid w:val="00EC6A9A"/>
    <w:rsid w:val="00EC6D1F"/>
    <w:rsid w:val="00EC7A3F"/>
    <w:rsid w:val="00EC7B45"/>
    <w:rsid w:val="00EC7E30"/>
    <w:rsid w:val="00EC7E42"/>
    <w:rsid w:val="00ED0192"/>
    <w:rsid w:val="00ED05AB"/>
    <w:rsid w:val="00ED0803"/>
    <w:rsid w:val="00ED087C"/>
    <w:rsid w:val="00ED0C36"/>
    <w:rsid w:val="00ED0C5A"/>
    <w:rsid w:val="00ED10D3"/>
    <w:rsid w:val="00ED1428"/>
    <w:rsid w:val="00ED194C"/>
    <w:rsid w:val="00ED19D1"/>
    <w:rsid w:val="00ED2149"/>
    <w:rsid w:val="00ED2346"/>
    <w:rsid w:val="00ED2453"/>
    <w:rsid w:val="00ED395C"/>
    <w:rsid w:val="00ED3D8C"/>
    <w:rsid w:val="00ED4486"/>
    <w:rsid w:val="00ED45B3"/>
    <w:rsid w:val="00ED463B"/>
    <w:rsid w:val="00ED497B"/>
    <w:rsid w:val="00ED5764"/>
    <w:rsid w:val="00ED5832"/>
    <w:rsid w:val="00ED58A0"/>
    <w:rsid w:val="00ED5A4C"/>
    <w:rsid w:val="00ED5C52"/>
    <w:rsid w:val="00ED6314"/>
    <w:rsid w:val="00ED7158"/>
    <w:rsid w:val="00ED77B8"/>
    <w:rsid w:val="00ED7EF5"/>
    <w:rsid w:val="00EE0418"/>
    <w:rsid w:val="00EE100E"/>
    <w:rsid w:val="00EE284A"/>
    <w:rsid w:val="00EE2904"/>
    <w:rsid w:val="00EE2918"/>
    <w:rsid w:val="00EE31F3"/>
    <w:rsid w:val="00EE36E8"/>
    <w:rsid w:val="00EE42BF"/>
    <w:rsid w:val="00EE43E3"/>
    <w:rsid w:val="00EE454D"/>
    <w:rsid w:val="00EE480E"/>
    <w:rsid w:val="00EE4FFA"/>
    <w:rsid w:val="00EE5863"/>
    <w:rsid w:val="00EE5D2A"/>
    <w:rsid w:val="00EE5E33"/>
    <w:rsid w:val="00EE6219"/>
    <w:rsid w:val="00EE6220"/>
    <w:rsid w:val="00EE63BD"/>
    <w:rsid w:val="00EE649B"/>
    <w:rsid w:val="00EE64F6"/>
    <w:rsid w:val="00EE6A8E"/>
    <w:rsid w:val="00EE6FEF"/>
    <w:rsid w:val="00EE755B"/>
    <w:rsid w:val="00EE76C7"/>
    <w:rsid w:val="00EE7D21"/>
    <w:rsid w:val="00EF00A2"/>
    <w:rsid w:val="00EF074E"/>
    <w:rsid w:val="00EF0E0D"/>
    <w:rsid w:val="00EF1B91"/>
    <w:rsid w:val="00EF1D0A"/>
    <w:rsid w:val="00EF264D"/>
    <w:rsid w:val="00EF3951"/>
    <w:rsid w:val="00EF42FF"/>
    <w:rsid w:val="00EF4B6B"/>
    <w:rsid w:val="00EF54DE"/>
    <w:rsid w:val="00EF5712"/>
    <w:rsid w:val="00EF578B"/>
    <w:rsid w:val="00EF5814"/>
    <w:rsid w:val="00EF5C0B"/>
    <w:rsid w:val="00EF6075"/>
    <w:rsid w:val="00EF60C8"/>
    <w:rsid w:val="00EF662A"/>
    <w:rsid w:val="00EF7677"/>
    <w:rsid w:val="00EF7B11"/>
    <w:rsid w:val="00EF7E20"/>
    <w:rsid w:val="00EF7EFD"/>
    <w:rsid w:val="00F00B04"/>
    <w:rsid w:val="00F00E17"/>
    <w:rsid w:val="00F01000"/>
    <w:rsid w:val="00F01189"/>
    <w:rsid w:val="00F01515"/>
    <w:rsid w:val="00F017EE"/>
    <w:rsid w:val="00F01B55"/>
    <w:rsid w:val="00F01C10"/>
    <w:rsid w:val="00F01D3A"/>
    <w:rsid w:val="00F0204F"/>
    <w:rsid w:val="00F03392"/>
    <w:rsid w:val="00F034B7"/>
    <w:rsid w:val="00F038FA"/>
    <w:rsid w:val="00F03B8C"/>
    <w:rsid w:val="00F04137"/>
    <w:rsid w:val="00F042F9"/>
    <w:rsid w:val="00F0447C"/>
    <w:rsid w:val="00F04AB3"/>
    <w:rsid w:val="00F04E11"/>
    <w:rsid w:val="00F04E90"/>
    <w:rsid w:val="00F04F74"/>
    <w:rsid w:val="00F053A9"/>
    <w:rsid w:val="00F05F93"/>
    <w:rsid w:val="00F06079"/>
    <w:rsid w:val="00F06110"/>
    <w:rsid w:val="00F065BC"/>
    <w:rsid w:val="00F067A4"/>
    <w:rsid w:val="00F0680D"/>
    <w:rsid w:val="00F06812"/>
    <w:rsid w:val="00F07113"/>
    <w:rsid w:val="00F07360"/>
    <w:rsid w:val="00F07A15"/>
    <w:rsid w:val="00F10A01"/>
    <w:rsid w:val="00F10CA1"/>
    <w:rsid w:val="00F11721"/>
    <w:rsid w:val="00F118DC"/>
    <w:rsid w:val="00F11BBC"/>
    <w:rsid w:val="00F1228F"/>
    <w:rsid w:val="00F12471"/>
    <w:rsid w:val="00F1247C"/>
    <w:rsid w:val="00F12774"/>
    <w:rsid w:val="00F12A05"/>
    <w:rsid w:val="00F132D9"/>
    <w:rsid w:val="00F133A0"/>
    <w:rsid w:val="00F142B8"/>
    <w:rsid w:val="00F145DE"/>
    <w:rsid w:val="00F14A93"/>
    <w:rsid w:val="00F15E64"/>
    <w:rsid w:val="00F15EFE"/>
    <w:rsid w:val="00F16644"/>
    <w:rsid w:val="00F16D78"/>
    <w:rsid w:val="00F175B6"/>
    <w:rsid w:val="00F2009D"/>
    <w:rsid w:val="00F20342"/>
    <w:rsid w:val="00F20762"/>
    <w:rsid w:val="00F2081F"/>
    <w:rsid w:val="00F2153F"/>
    <w:rsid w:val="00F215D9"/>
    <w:rsid w:val="00F219F7"/>
    <w:rsid w:val="00F21CB5"/>
    <w:rsid w:val="00F222B3"/>
    <w:rsid w:val="00F224F2"/>
    <w:rsid w:val="00F22ABA"/>
    <w:rsid w:val="00F22B6B"/>
    <w:rsid w:val="00F22EB9"/>
    <w:rsid w:val="00F23322"/>
    <w:rsid w:val="00F2397C"/>
    <w:rsid w:val="00F23A59"/>
    <w:rsid w:val="00F2410B"/>
    <w:rsid w:val="00F245C6"/>
    <w:rsid w:val="00F24BAE"/>
    <w:rsid w:val="00F24C76"/>
    <w:rsid w:val="00F24F5B"/>
    <w:rsid w:val="00F251C1"/>
    <w:rsid w:val="00F259F3"/>
    <w:rsid w:val="00F25A45"/>
    <w:rsid w:val="00F25AD3"/>
    <w:rsid w:val="00F25BA0"/>
    <w:rsid w:val="00F25DFD"/>
    <w:rsid w:val="00F26174"/>
    <w:rsid w:val="00F26249"/>
    <w:rsid w:val="00F26345"/>
    <w:rsid w:val="00F26867"/>
    <w:rsid w:val="00F2703E"/>
    <w:rsid w:val="00F271AD"/>
    <w:rsid w:val="00F27480"/>
    <w:rsid w:val="00F27B5B"/>
    <w:rsid w:val="00F27D2C"/>
    <w:rsid w:val="00F3018F"/>
    <w:rsid w:val="00F30C40"/>
    <w:rsid w:val="00F31701"/>
    <w:rsid w:val="00F31A20"/>
    <w:rsid w:val="00F31B44"/>
    <w:rsid w:val="00F31F23"/>
    <w:rsid w:val="00F32529"/>
    <w:rsid w:val="00F32C12"/>
    <w:rsid w:val="00F33224"/>
    <w:rsid w:val="00F33D13"/>
    <w:rsid w:val="00F33FAC"/>
    <w:rsid w:val="00F34594"/>
    <w:rsid w:val="00F34877"/>
    <w:rsid w:val="00F34BCF"/>
    <w:rsid w:val="00F34BD9"/>
    <w:rsid w:val="00F34C0D"/>
    <w:rsid w:val="00F34D99"/>
    <w:rsid w:val="00F34FD7"/>
    <w:rsid w:val="00F358F5"/>
    <w:rsid w:val="00F35AEA"/>
    <w:rsid w:val="00F35C23"/>
    <w:rsid w:val="00F35CFC"/>
    <w:rsid w:val="00F35E4A"/>
    <w:rsid w:val="00F36210"/>
    <w:rsid w:val="00F368D0"/>
    <w:rsid w:val="00F36F5E"/>
    <w:rsid w:val="00F37393"/>
    <w:rsid w:val="00F37482"/>
    <w:rsid w:val="00F374D6"/>
    <w:rsid w:val="00F37B53"/>
    <w:rsid w:val="00F37C3B"/>
    <w:rsid w:val="00F37CC5"/>
    <w:rsid w:val="00F37F5C"/>
    <w:rsid w:val="00F37F5E"/>
    <w:rsid w:val="00F404CA"/>
    <w:rsid w:val="00F40C21"/>
    <w:rsid w:val="00F40D8B"/>
    <w:rsid w:val="00F40E60"/>
    <w:rsid w:val="00F41063"/>
    <w:rsid w:val="00F410A6"/>
    <w:rsid w:val="00F413BF"/>
    <w:rsid w:val="00F41A64"/>
    <w:rsid w:val="00F41DCE"/>
    <w:rsid w:val="00F41E7C"/>
    <w:rsid w:val="00F4243F"/>
    <w:rsid w:val="00F42622"/>
    <w:rsid w:val="00F42A5F"/>
    <w:rsid w:val="00F42B6B"/>
    <w:rsid w:val="00F4366B"/>
    <w:rsid w:val="00F43706"/>
    <w:rsid w:val="00F43721"/>
    <w:rsid w:val="00F43894"/>
    <w:rsid w:val="00F43DE2"/>
    <w:rsid w:val="00F44532"/>
    <w:rsid w:val="00F44769"/>
    <w:rsid w:val="00F44F92"/>
    <w:rsid w:val="00F4551B"/>
    <w:rsid w:val="00F456F4"/>
    <w:rsid w:val="00F460FD"/>
    <w:rsid w:val="00F47375"/>
    <w:rsid w:val="00F4768D"/>
    <w:rsid w:val="00F47F81"/>
    <w:rsid w:val="00F50DE1"/>
    <w:rsid w:val="00F51070"/>
    <w:rsid w:val="00F51372"/>
    <w:rsid w:val="00F51603"/>
    <w:rsid w:val="00F51B5B"/>
    <w:rsid w:val="00F51BF1"/>
    <w:rsid w:val="00F51C4E"/>
    <w:rsid w:val="00F52A32"/>
    <w:rsid w:val="00F52AFD"/>
    <w:rsid w:val="00F5328C"/>
    <w:rsid w:val="00F53704"/>
    <w:rsid w:val="00F53B82"/>
    <w:rsid w:val="00F54476"/>
    <w:rsid w:val="00F5503C"/>
    <w:rsid w:val="00F55CC0"/>
    <w:rsid w:val="00F56144"/>
    <w:rsid w:val="00F570AA"/>
    <w:rsid w:val="00F572B5"/>
    <w:rsid w:val="00F60A1E"/>
    <w:rsid w:val="00F60C72"/>
    <w:rsid w:val="00F61174"/>
    <w:rsid w:val="00F615F2"/>
    <w:rsid w:val="00F6277B"/>
    <w:rsid w:val="00F62A9D"/>
    <w:rsid w:val="00F62B62"/>
    <w:rsid w:val="00F63463"/>
    <w:rsid w:val="00F6347D"/>
    <w:rsid w:val="00F63773"/>
    <w:rsid w:val="00F638E4"/>
    <w:rsid w:val="00F63990"/>
    <w:rsid w:val="00F63EDF"/>
    <w:rsid w:val="00F640B3"/>
    <w:rsid w:val="00F64337"/>
    <w:rsid w:val="00F6447A"/>
    <w:rsid w:val="00F64FB8"/>
    <w:rsid w:val="00F6519B"/>
    <w:rsid w:val="00F65883"/>
    <w:rsid w:val="00F65E96"/>
    <w:rsid w:val="00F66198"/>
    <w:rsid w:val="00F66373"/>
    <w:rsid w:val="00F6652C"/>
    <w:rsid w:val="00F66A8C"/>
    <w:rsid w:val="00F66CEC"/>
    <w:rsid w:val="00F66E21"/>
    <w:rsid w:val="00F67DB6"/>
    <w:rsid w:val="00F67E57"/>
    <w:rsid w:val="00F67FAA"/>
    <w:rsid w:val="00F70392"/>
    <w:rsid w:val="00F705F4"/>
    <w:rsid w:val="00F70754"/>
    <w:rsid w:val="00F70A0B"/>
    <w:rsid w:val="00F70CD9"/>
    <w:rsid w:val="00F70FC8"/>
    <w:rsid w:val="00F71015"/>
    <w:rsid w:val="00F71503"/>
    <w:rsid w:val="00F71E13"/>
    <w:rsid w:val="00F721B4"/>
    <w:rsid w:val="00F733B2"/>
    <w:rsid w:val="00F73D47"/>
    <w:rsid w:val="00F743FE"/>
    <w:rsid w:val="00F7452F"/>
    <w:rsid w:val="00F7557E"/>
    <w:rsid w:val="00F75ACB"/>
    <w:rsid w:val="00F75F30"/>
    <w:rsid w:val="00F760B2"/>
    <w:rsid w:val="00F76245"/>
    <w:rsid w:val="00F763EB"/>
    <w:rsid w:val="00F769B4"/>
    <w:rsid w:val="00F76A6D"/>
    <w:rsid w:val="00F76E7C"/>
    <w:rsid w:val="00F77331"/>
    <w:rsid w:val="00F773DD"/>
    <w:rsid w:val="00F77BF3"/>
    <w:rsid w:val="00F77FC2"/>
    <w:rsid w:val="00F77FC9"/>
    <w:rsid w:val="00F80652"/>
    <w:rsid w:val="00F8103B"/>
    <w:rsid w:val="00F816C3"/>
    <w:rsid w:val="00F81937"/>
    <w:rsid w:val="00F81ADC"/>
    <w:rsid w:val="00F82077"/>
    <w:rsid w:val="00F82456"/>
    <w:rsid w:val="00F829F5"/>
    <w:rsid w:val="00F82B25"/>
    <w:rsid w:val="00F82C4E"/>
    <w:rsid w:val="00F83276"/>
    <w:rsid w:val="00F837AB"/>
    <w:rsid w:val="00F83862"/>
    <w:rsid w:val="00F83FEB"/>
    <w:rsid w:val="00F84306"/>
    <w:rsid w:val="00F84C2E"/>
    <w:rsid w:val="00F85636"/>
    <w:rsid w:val="00F856A3"/>
    <w:rsid w:val="00F85838"/>
    <w:rsid w:val="00F858F4"/>
    <w:rsid w:val="00F8596D"/>
    <w:rsid w:val="00F85E4A"/>
    <w:rsid w:val="00F86081"/>
    <w:rsid w:val="00F860CB"/>
    <w:rsid w:val="00F864C8"/>
    <w:rsid w:val="00F8667F"/>
    <w:rsid w:val="00F8669E"/>
    <w:rsid w:val="00F867DA"/>
    <w:rsid w:val="00F8694E"/>
    <w:rsid w:val="00F86EAC"/>
    <w:rsid w:val="00F86F7D"/>
    <w:rsid w:val="00F8710F"/>
    <w:rsid w:val="00F8733B"/>
    <w:rsid w:val="00F879DF"/>
    <w:rsid w:val="00F87AB4"/>
    <w:rsid w:val="00F87C12"/>
    <w:rsid w:val="00F9030C"/>
    <w:rsid w:val="00F90A1C"/>
    <w:rsid w:val="00F90E90"/>
    <w:rsid w:val="00F90F0F"/>
    <w:rsid w:val="00F90F50"/>
    <w:rsid w:val="00F90F5A"/>
    <w:rsid w:val="00F90FA0"/>
    <w:rsid w:val="00F91119"/>
    <w:rsid w:val="00F9120F"/>
    <w:rsid w:val="00F913CE"/>
    <w:rsid w:val="00F918E1"/>
    <w:rsid w:val="00F91DE9"/>
    <w:rsid w:val="00F92097"/>
    <w:rsid w:val="00F92134"/>
    <w:rsid w:val="00F92A99"/>
    <w:rsid w:val="00F92BC8"/>
    <w:rsid w:val="00F92BCD"/>
    <w:rsid w:val="00F932F3"/>
    <w:rsid w:val="00F9347C"/>
    <w:rsid w:val="00F93A33"/>
    <w:rsid w:val="00F93BAA"/>
    <w:rsid w:val="00F93D70"/>
    <w:rsid w:val="00F94B1D"/>
    <w:rsid w:val="00F94B6A"/>
    <w:rsid w:val="00F9535C"/>
    <w:rsid w:val="00F953B1"/>
    <w:rsid w:val="00F95414"/>
    <w:rsid w:val="00F96062"/>
    <w:rsid w:val="00F964FB"/>
    <w:rsid w:val="00F965EC"/>
    <w:rsid w:val="00F9686A"/>
    <w:rsid w:val="00F9697C"/>
    <w:rsid w:val="00F96B90"/>
    <w:rsid w:val="00F96D51"/>
    <w:rsid w:val="00F96D70"/>
    <w:rsid w:val="00F974E5"/>
    <w:rsid w:val="00F97872"/>
    <w:rsid w:val="00F97DB2"/>
    <w:rsid w:val="00F97F8E"/>
    <w:rsid w:val="00FA006A"/>
    <w:rsid w:val="00FA0456"/>
    <w:rsid w:val="00FA06E6"/>
    <w:rsid w:val="00FA1381"/>
    <w:rsid w:val="00FA1893"/>
    <w:rsid w:val="00FA1CD5"/>
    <w:rsid w:val="00FA2892"/>
    <w:rsid w:val="00FA28E0"/>
    <w:rsid w:val="00FA397A"/>
    <w:rsid w:val="00FA47D5"/>
    <w:rsid w:val="00FA5DA9"/>
    <w:rsid w:val="00FA6243"/>
    <w:rsid w:val="00FA685D"/>
    <w:rsid w:val="00FA698D"/>
    <w:rsid w:val="00FA6A9C"/>
    <w:rsid w:val="00FA6BD0"/>
    <w:rsid w:val="00FA6D96"/>
    <w:rsid w:val="00FA7175"/>
    <w:rsid w:val="00FA726A"/>
    <w:rsid w:val="00FA749F"/>
    <w:rsid w:val="00FA7970"/>
    <w:rsid w:val="00FA79C8"/>
    <w:rsid w:val="00FA7A92"/>
    <w:rsid w:val="00FA7B39"/>
    <w:rsid w:val="00FA7E37"/>
    <w:rsid w:val="00FB0546"/>
    <w:rsid w:val="00FB076D"/>
    <w:rsid w:val="00FB0931"/>
    <w:rsid w:val="00FB0D96"/>
    <w:rsid w:val="00FB1262"/>
    <w:rsid w:val="00FB19F3"/>
    <w:rsid w:val="00FB1BE3"/>
    <w:rsid w:val="00FB1E51"/>
    <w:rsid w:val="00FB22DB"/>
    <w:rsid w:val="00FB25A0"/>
    <w:rsid w:val="00FB2D12"/>
    <w:rsid w:val="00FB3109"/>
    <w:rsid w:val="00FB3279"/>
    <w:rsid w:val="00FB352D"/>
    <w:rsid w:val="00FB3628"/>
    <w:rsid w:val="00FB3967"/>
    <w:rsid w:val="00FB43C2"/>
    <w:rsid w:val="00FB48F8"/>
    <w:rsid w:val="00FB54C7"/>
    <w:rsid w:val="00FB5DC5"/>
    <w:rsid w:val="00FB601C"/>
    <w:rsid w:val="00FB741C"/>
    <w:rsid w:val="00FB773D"/>
    <w:rsid w:val="00FB7780"/>
    <w:rsid w:val="00FB7D78"/>
    <w:rsid w:val="00FC0723"/>
    <w:rsid w:val="00FC0CE8"/>
    <w:rsid w:val="00FC12F9"/>
    <w:rsid w:val="00FC187C"/>
    <w:rsid w:val="00FC194D"/>
    <w:rsid w:val="00FC1B85"/>
    <w:rsid w:val="00FC216A"/>
    <w:rsid w:val="00FC2726"/>
    <w:rsid w:val="00FC27A9"/>
    <w:rsid w:val="00FC35FE"/>
    <w:rsid w:val="00FC370E"/>
    <w:rsid w:val="00FC3779"/>
    <w:rsid w:val="00FC39B4"/>
    <w:rsid w:val="00FC3DAF"/>
    <w:rsid w:val="00FC3F93"/>
    <w:rsid w:val="00FC4F34"/>
    <w:rsid w:val="00FC4F4B"/>
    <w:rsid w:val="00FC5791"/>
    <w:rsid w:val="00FC57FE"/>
    <w:rsid w:val="00FC5BF0"/>
    <w:rsid w:val="00FC71DC"/>
    <w:rsid w:val="00FC724E"/>
    <w:rsid w:val="00FC7262"/>
    <w:rsid w:val="00FC7652"/>
    <w:rsid w:val="00FC7F44"/>
    <w:rsid w:val="00FD0C9E"/>
    <w:rsid w:val="00FD0DB3"/>
    <w:rsid w:val="00FD1379"/>
    <w:rsid w:val="00FD138E"/>
    <w:rsid w:val="00FD16AD"/>
    <w:rsid w:val="00FD1782"/>
    <w:rsid w:val="00FD1875"/>
    <w:rsid w:val="00FD1B68"/>
    <w:rsid w:val="00FD21DE"/>
    <w:rsid w:val="00FD2282"/>
    <w:rsid w:val="00FD2511"/>
    <w:rsid w:val="00FD2871"/>
    <w:rsid w:val="00FD2956"/>
    <w:rsid w:val="00FD2C1B"/>
    <w:rsid w:val="00FD2EDE"/>
    <w:rsid w:val="00FD30E7"/>
    <w:rsid w:val="00FD31FC"/>
    <w:rsid w:val="00FD3222"/>
    <w:rsid w:val="00FD3327"/>
    <w:rsid w:val="00FD359C"/>
    <w:rsid w:val="00FD3948"/>
    <w:rsid w:val="00FD4312"/>
    <w:rsid w:val="00FD45A2"/>
    <w:rsid w:val="00FD4FA1"/>
    <w:rsid w:val="00FD4FE0"/>
    <w:rsid w:val="00FD5601"/>
    <w:rsid w:val="00FD57D9"/>
    <w:rsid w:val="00FD58C7"/>
    <w:rsid w:val="00FD5A63"/>
    <w:rsid w:val="00FD5F97"/>
    <w:rsid w:val="00FD6417"/>
    <w:rsid w:val="00FD68EB"/>
    <w:rsid w:val="00FD69B9"/>
    <w:rsid w:val="00FD6BB9"/>
    <w:rsid w:val="00FD6C05"/>
    <w:rsid w:val="00FD715F"/>
    <w:rsid w:val="00FE028D"/>
    <w:rsid w:val="00FE030F"/>
    <w:rsid w:val="00FE06B8"/>
    <w:rsid w:val="00FE0733"/>
    <w:rsid w:val="00FE0AD3"/>
    <w:rsid w:val="00FE0E95"/>
    <w:rsid w:val="00FE0FC7"/>
    <w:rsid w:val="00FE186A"/>
    <w:rsid w:val="00FE1C44"/>
    <w:rsid w:val="00FE20F5"/>
    <w:rsid w:val="00FE21AD"/>
    <w:rsid w:val="00FE28A7"/>
    <w:rsid w:val="00FE3166"/>
    <w:rsid w:val="00FE3291"/>
    <w:rsid w:val="00FE3B43"/>
    <w:rsid w:val="00FE42B0"/>
    <w:rsid w:val="00FE4CD0"/>
    <w:rsid w:val="00FE521D"/>
    <w:rsid w:val="00FE5E7A"/>
    <w:rsid w:val="00FE5F30"/>
    <w:rsid w:val="00FE6209"/>
    <w:rsid w:val="00FE6492"/>
    <w:rsid w:val="00FE71F1"/>
    <w:rsid w:val="00FE7D2A"/>
    <w:rsid w:val="00FE7D47"/>
    <w:rsid w:val="00FE7FA3"/>
    <w:rsid w:val="00FF0671"/>
    <w:rsid w:val="00FF0F57"/>
    <w:rsid w:val="00FF22F5"/>
    <w:rsid w:val="00FF39F0"/>
    <w:rsid w:val="00FF3CFB"/>
    <w:rsid w:val="00FF40B5"/>
    <w:rsid w:val="00FF476C"/>
    <w:rsid w:val="00FF5048"/>
    <w:rsid w:val="00FF5385"/>
    <w:rsid w:val="00FF59EF"/>
    <w:rsid w:val="00FF6933"/>
    <w:rsid w:val="00FF6C7F"/>
    <w:rsid w:val="00FF75AF"/>
    <w:rsid w:val="00FF76F3"/>
    <w:rsid w:val="00FF78B8"/>
    <w:rsid w:val="00FF7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0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0B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lid-translation">
    <w:name w:val="tlid-translation"/>
    <w:basedOn w:val="DefaultParagraphFont"/>
    <w:rsid w:val="00770B36"/>
  </w:style>
  <w:style w:type="paragraph" w:customStyle="1" w:styleId="Default">
    <w:name w:val="Default"/>
    <w:rsid w:val="00085035"/>
    <w:pPr>
      <w:autoSpaceDE w:val="0"/>
      <w:autoSpaceDN w:val="0"/>
      <w:adjustRightInd w:val="0"/>
      <w:spacing w:after="0" w:line="240" w:lineRule="auto"/>
    </w:pPr>
    <w:rPr>
      <w:rFonts w:ascii="Centaur" w:hAnsi="Centaur" w:cs="Centaur"/>
      <w:color w:val="000000"/>
      <w:sz w:val="24"/>
      <w:szCs w:val="24"/>
    </w:rPr>
  </w:style>
  <w:style w:type="paragraph" w:styleId="Header">
    <w:name w:val="header"/>
    <w:basedOn w:val="Normal"/>
    <w:link w:val="HeaderChar"/>
    <w:uiPriority w:val="99"/>
    <w:semiHidden/>
    <w:unhideWhenUsed/>
    <w:rsid w:val="00DA57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5757"/>
  </w:style>
  <w:style w:type="paragraph" w:styleId="Footer">
    <w:name w:val="footer"/>
    <w:basedOn w:val="Normal"/>
    <w:link w:val="FooterChar"/>
    <w:uiPriority w:val="99"/>
    <w:unhideWhenUsed/>
    <w:rsid w:val="00DA5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757"/>
  </w:style>
</w:styles>
</file>

<file path=word/webSettings.xml><?xml version="1.0" encoding="utf-8"?>
<w:webSettings xmlns:r="http://schemas.openxmlformats.org/officeDocument/2006/relationships" xmlns:w="http://schemas.openxmlformats.org/wordprocessingml/2006/main">
  <w:divs>
    <w:div w:id="1820226293">
      <w:bodyDiv w:val="1"/>
      <w:marLeft w:val="0"/>
      <w:marRight w:val="0"/>
      <w:marTop w:val="0"/>
      <w:marBottom w:val="0"/>
      <w:divBdr>
        <w:top w:val="none" w:sz="0" w:space="0" w:color="auto"/>
        <w:left w:val="none" w:sz="0" w:space="0" w:color="auto"/>
        <w:bottom w:val="none" w:sz="0" w:space="0" w:color="auto"/>
        <w:right w:val="none" w:sz="0" w:space="0" w:color="auto"/>
      </w:divBdr>
      <w:divsChild>
        <w:div w:id="899637731">
          <w:marLeft w:val="0"/>
          <w:marRight w:val="0"/>
          <w:marTop w:val="0"/>
          <w:marBottom w:val="0"/>
          <w:divBdr>
            <w:top w:val="none" w:sz="0" w:space="0" w:color="auto"/>
            <w:left w:val="none" w:sz="0" w:space="0" w:color="auto"/>
            <w:bottom w:val="none" w:sz="0" w:space="0" w:color="auto"/>
            <w:right w:val="none" w:sz="0" w:space="0" w:color="auto"/>
          </w:divBdr>
        </w:div>
        <w:div w:id="1707833223">
          <w:marLeft w:val="0"/>
          <w:marRight w:val="0"/>
          <w:marTop w:val="0"/>
          <w:marBottom w:val="0"/>
          <w:divBdr>
            <w:top w:val="none" w:sz="0" w:space="0" w:color="auto"/>
            <w:left w:val="none" w:sz="0" w:space="0" w:color="auto"/>
            <w:bottom w:val="none" w:sz="0" w:space="0" w:color="auto"/>
            <w:right w:val="none" w:sz="0" w:space="0" w:color="auto"/>
          </w:divBdr>
        </w:div>
        <w:div w:id="371538052">
          <w:marLeft w:val="0"/>
          <w:marRight w:val="0"/>
          <w:marTop w:val="0"/>
          <w:marBottom w:val="0"/>
          <w:divBdr>
            <w:top w:val="none" w:sz="0" w:space="0" w:color="auto"/>
            <w:left w:val="none" w:sz="0" w:space="0" w:color="auto"/>
            <w:bottom w:val="none" w:sz="0" w:space="0" w:color="auto"/>
            <w:right w:val="none" w:sz="0" w:space="0" w:color="auto"/>
          </w:divBdr>
        </w:div>
        <w:div w:id="1231232231">
          <w:marLeft w:val="0"/>
          <w:marRight w:val="0"/>
          <w:marTop w:val="0"/>
          <w:marBottom w:val="0"/>
          <w:divBdr>
            <w:top w:val="none" w:sz="0" w:space="0" w:color="auto"/>
            <w:left w:val="none" w:sz="0" w:space="0" w:color="auto"/>
            <w:bottom w:val="none" w:sz="0" w:space="0" w:color="auto"/>
            <w:right w:val="none" w:sz="0" w:space="0" w:color="auto"/>
          </w:divBdr>
        </w:div>
        <w:div w:id="1612585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74ABC-4E0A-4D78-BEF4-0F6B06BD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6</Pages>
  <Words>2337</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2020-07-21T02:56:00Z</dcterms:created>
  <dcterms:modified xsi:type="dcterms:W3CDTF">2020-07-23T12:06:00Z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