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550" w:type="dxa"/>
        <w:tblLook w:val="04A0" w:firstRow="1" w:lastRow="0" w:firstColumn="1" w:lastColumn="0" w:noHBand="0" w:noVBand="1"/>
      </w:tblPr>
      <w:tblGrid>
        <w:gridCol w:w="510"/>
        <w:gridCol w:w="5780"/>
        <w:gridCol w:w="600"/>
        <w:gridCol w:w="600"/>
        <w:gridCol w:w="5780"/>
        <w:gridCol w:w="1280"/>
      </w:tblGrid>
      <w:tr w:rsidR="00D229DA" w:rsidRPr="00D229DA" w14:paraId="67357A0D" w14:textId="77777777" w:rsidTr="00A75D41">
        <w:trPr>
          <w:trHeight w:val="525"/>
        </w:trPr>
        <w:tc>
          <w:tcPr>
            <w:tcW w:w="13270" w:type="dxa"/>
            <w:gridSpan w:val="5"/>
            <w:noWrap/>
            <w:hideMark/>
          </w:tcPr>
          <w:p w14:paraId="554E217C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000000"/>
                <w:sz w:val="40"/>
                <w:szCs w:val="40"/>
              </w:rPr>
              <w:t>Skala MBTI</w:t>
            </w:r>
          </w:p>
        </w:tc>
        <w:tc>
          <w:tcPr>
            <w:tcW w:w="1280" w:type="dxa"/>
            <w:noWrap/>
            <w:hideMark/>
          </w:tcPr>
          <w:p w14:paraId="3167690A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C2BC000" w14:textId="77777777" w:rsidTr="00A75D41">
        <w:trPr>
          <w:trHeight w:val="1095"/>
        </w:trPr>
        <w:tc>
          <w:tcPr>
            <w:tcW w:w="13270" w:type="dxa"/>
            <w:gridSpan w:val="5"/>
            <w:hideMark/>
          </w:tcPr>
          <w:p w14:paraId="09982143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2060"/>
              </w:rPr>
            </w:pPr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Di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bawah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ini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ada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60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nomor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. Masing-masing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nomor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memiliki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dua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pernyataan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bertolak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belakang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(PERNYATAAN A &amp; B).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Pilihlah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salah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satu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pernyataan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yang paling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sesuai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diri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Anda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mengetik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angka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"1" pada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kolom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sudah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disediakan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(KOLOM ISIAN). Anda HARUS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memilih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salah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satu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dominan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serta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mengisi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semua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nomor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.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jelasnya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lihat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2060"/>
              </w:rPr>
              <w:t>Contoh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2060"/>
              </w:rPr>
              <w:t xml:space="preserve"> di Sheet 2.</w:t>
            </w:r>
          </w:p>
        </w:tc>
        <w:tc>
          <w:tcPr>
            <w:tcW w:w="1280" w:type="dxa"/>
            <w:noWrap/>
            <w:hideMark/>
          </w:tcPr>
          <w:p w14:paraId="2C40C75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DA2AD94" w14:textId="77777777" w:rsidTr="00A75D41">
        <w:trPr>
          <w:trHeight w:val="510"/>
        </w:trPr>
        <w:tc>
          <w:tcPr>
            <w:tcW w:w="510" w:type="dxa"/>
            <w:hideMark/>
          </w:tcPr>
          <w:p w14:paraId="45719BB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D8D8D8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D8D8D8"/>
              </w:rPr>
              <w:t>NO</w:t>
            </w:r>
          </w:p>
        </w:tc>
        <w:tc>
          <w:tcPr>
            <w:tcW w:w="5780" w:type="dxa"/>
            <w:hideMark/>
          </w:tcPr>
          <w:p w14:paraId="326F7B8C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D8D8D8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D8D8D8"/>
              </w:rPr>
              <w:t>PERNYATAAN A</w:t>
            </w:r>
          </w:p>
        </w:tc>
        <w:tc>
          <w:tcPr>
            <w:tcW w:w="1200" w:type="dxa"/>
            <w:gridSpan w:val="2"/>
            <w:hideMark/>
          </w:tcPr>
          <w:p w14:paraId="79E368F2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D8D8D8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D8D8D8"/>
              </w:rPr>
              <w:t>ISIAN</w:t>
            </w:r>
          </w:p>
        </w:tc>
        <w:tc>
          <w:tcPr>
            <w:tcW w:w="5780" w:type="dxa"/>
            <w:hideMark/>
          </w:tcPr>
          <w:p w14:paraId="243E09D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D8D8D8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D8D8D8"/>
              </w:rPr>
              <w:t>PERNYATAAN B</w:t>
            </w:r>
          </w:p>
        </w:tc>
        <w:tc>
          <w:tcPr>
            <w:tcW w:w="1280" w:type="dxa"/>
            <w:noWrap/>
            <w:hideMark/>
          </w:tcPr>
          <w:p w14:paraId="7B0D708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7342AD98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74E9EBFE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4D0F585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Spontan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Fleksibel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tidak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diikat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waktu</w:t>
            </w:r>
            <w:proofErr w:type="spellEnd"/>
          </w:p>
        </w:tc>
        <w:tc>
          <w:tcPr>
            <w:tcW w:w="600" w:type="dxa"/>
            <w:hideMark/>
          </w:tcPr>
          <w:p w14:paraId="60BC351A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2F4E1531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618FBE1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Terencana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memiliki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deadline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jelas</w:t>
            </w:r>
            <w:proofErr w:type="spellEnd"/>
          </w:p>
        </w:tc>
        <w:tc>
          <w:tcPr>
            <w:tcW w:w="1280" w:type="dxa"/>
            <w:noWrap/>
            <w:hideMark/>
          </w:tcPr>
          <w:p w14:paraId="627D12A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72013A4E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600AA13E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780" w:type="dxa"/>
            <w:hideMark/>
          </w:tcPr>
          <w:p w14:paraId="12D8BFA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memilih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berkomunikasi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menulis</w:t>
            </w:r>
            <w:proofErr w:type="spellEnd"/>
          </w:p>
        </w:tc>
        <w:tc>
          <w:tcPr>
            <w:tcW w:w="600" w:type="dxa"/>
            <w:hideMark/>
          </w:tcPr>
          <w:p w14:paraId="203C8A3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4D8F03B9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028E9C5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memilih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berkomunikasi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bicara</w:t>
            </w:r>
            <w:proofErr w:type="spellEnd"/>
          </w:p>
        </w:tc>
        <w:tc>
          <w:tcPr>
            <w:tcW w:w="1280" w:type="dxa"/>
            <w:noWrap/>
            <w:hideMark/>
          </w:tcPr>
          <w:p w14:paraId="341057B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1E05C0F5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3426AFBB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80" w:type="dxa"/>
            <w:hideMark/>
          </w:tcPr>
          <w:p w14:paraId="4B307A44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Tidak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menyukai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hal-hal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bersifat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mendadak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di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luar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perencanaan</w:t>
            </w:r>
            <w:proofErr w:type="spellEnd"/>
          </w:p>
        </w:tc>
        <w:tc>
          <w:tcPr>
            <w:tcW w:w="600" w:type="dxa"/>
            <w:hideMark/>
          </w:tcPr>
          <w:p w14:paraId="1DCF5AAC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36D63567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52CB7DB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Perubahan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mendadak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tidak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jadi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masalah</w:t>
            </w:r>
            <w:proofErr w:type="spellEnd"/>
          </w:p>
        </w:tc>
        <w:tc>
          <w:tcPr>
            <w:tcW w:w="1280" w:type="dxa"/>
            <w:noWrap/>
            <w:hideMark/>
          </w:tcPr>
          <w:p w14:paraId="63A3CD3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218774A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5DC82D07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80" w:type="dxa"/>
            <w:hideMark/>
          </w:tcPr>
          <w:p w14:paraId="63743DF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Obyektif</w:t>
            </w:r>
            <w:proofErr w:type="spellEnd"/>
          </w:p>
        </w:tc>
        <w:tc>
          <w:tcPr>
            <w:tcW w:w="600" w:type="dxa"/>
            <w:hideMark/>
          </w:tcPr>
          <w:p w14:paraId="7D79C6BA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43C9CEE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301314D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Subyektif</w:t>
            </w:r>
            <w:proofErr w:type="spellEnd"/>
          </w:p>
        </w:tc>
        <w:tc>
          <w:tcPr>
            <w:tcW w:w="1280" w:type="dxa"/>
            <w:noWrap/>
            <w:hideMark/>
          </w:tcPr>
          <w:p w14:paraId="67123F6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04057318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3FA53649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5780" w:type="dxa"/>
            <w:hideMark/>
          </w:tcPr>
          <w:p w14:paraId="402077A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Menemukan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mengembangkan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ide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mendiskusikannya</w:t>
            </w:r>
            <w:proofErr w:type="spellEnd"/>
          </w:p>
        </w:tc>
        <w:tc>
          <w:tcPr>
            <w:tcW w:w="600" w:type="dxa"/>
            <w:hideMark/>
          </w:tcPr>
          <w:p w14:paraId="389AC8B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2512CACE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5CFB0EC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Menemukan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mengembangkan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ide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merenungkan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2672251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6FC8E756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601D18BD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5780" w:type="dxa"/>
            <w:hideMark/>
          </w:tcPr>
          <w:p w14:paraId="574AED44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Bergerak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gambaran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umum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baru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detail</w:t>
            </w:r>
          </w:p>
        </w:tc>
        <w:tc>
          <w:tcPr>
            <w:tcW w:w="600" w:type="dxa"/>
            <w:hideMark/>
          </w:tcPr>
          <w:p w14:paraId="707D250A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0C02DA9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648859F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Bergerak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detail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gambaran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umum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sebagai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kesimpulan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akhir</w:t>
            </w:r>
            <w:proofErr w:type="spellEnd"/>
          </w:p>
        </w:tc>
        <w:tc>
          <w:tcPr>
            <w:tcW w:w="1280" w:type="dxa"/>
            <w:noWrap/>
            <w:hideMark/>
          </w:tcPr>
          <w:p w14:paraId="5DF0891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AA88ACF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95FCB3A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5780" w:type="dxa"/>
            <w:hideMark/>
          </w:tcPr>
          <w:p w14:paraId="3B0422A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Berorientasi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dunia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eksternal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kegiatan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>, orang)</w:t>
            </w:r>
          </w:p>
        </w:tc>
        <w:tc>
          <w:tcPr>
            <w:tcW w:w="600" w:type="dxa"/>
            <w:hideMark/>
          </w:tcPr>
          <w:p w14:paraId="28B2051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5079DB1B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6DD78AE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Berorientasi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dunia internal (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memori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pemikiran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>, ide)</w:t>
            </w:r>
          </w:p>
        </w:tc>
        <w:tc>
          <w:tcPr>
            <w:tcW w:w="1280" w:type="dxa"/>
            <w:noWrap/>
            <w:hideMark/>
          </w:tcPr>
          <w:p w14:paraId="00F88F92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D64BC89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EE21EF0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5780" w:type="dxa"/>
            <w:hideMark/>
          </w:tcPr>
          <w:p w14:paraId="13C9A62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Berbicara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mengenai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masalah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dihadapi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ini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langkah-langkah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praktis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mengatasinya</w:t>
            </w:r>
            <w:proofErr w:type="spellEnd"/>
          </w:p>
        </w:tc>
        <w:tc>
          <w:tcPr>
            <w:tcW w:w="600" w:type="dxa"/>
            <w:hideMark/>
          </w:tcPr>
          <w:p w14:paraId="39F89650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10AB5AF9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18CDC91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Berbicara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mengenai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visi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masa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depan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konsep-konsep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mengenai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visi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tersebut</w:t>
            </w:r>
            <w:proofErr w:type="spellEnd"/>
          </w:p>
        </w:tc>
        <w:tc>
          <w:tcPr>
            <w:tcW w:w="1280" w:type="dxa"/>
            <w:noWrap/>
            <w:hideMark/>
          </w:tcPr>
          <w:p w14:paraId="29A94264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C886373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7CA1B52C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780" w:type="dxa"/>
            <w:hideMark/>
          </w:tcPr>
          <w:p w14:paraId="62B05E48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Diyakinkan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penjelasan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menyentuh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perasaan</w:t>
            </w:r>
            <w:proofErr w:type="spellEnd"/>
          </w:p>
        </w:tc>
        <w:tc>
          <w:tcPr>
            <w:tcW w:w="600" w:type="dxa"/>
            <w:hideMark/>
          </w:tcPr>
          <w:p w14:paraId="231DCF64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49AA03F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1A683138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Diyakinkan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penjelasan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masuk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akal</w:t>
            </w:r>
            <w:proofErr w:type="spellEnd"/>
          </w:p>
        </w:tc>
        <w:tc>
          <w:tcPr>
            <w:tcW w:w="1280" w:type="dxa"/>
            <w:noWrap/>
            <w:hideMark/>
          </w:tcPr>
          <w:p w14:paraId="2A34F42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17C5E10D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275C0B58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5780" w:type="dxa"/>
            <w:hideMark/>
          </w:tcPr>
          <w:p w14:paraId="112BFD4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Fokus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sedikit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hobi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namun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mendalam</w:t>
            </w:r>
            <w:proofErr w:type="spellEnd"/>
          </w:p>
        </w:tc>
        <w:tc>
          <w:tcPr>
            <w:tcW w:w="600" w:type="dxa"/>
            <w:hideMark/>
          </w:tcPr>
          <w:p w14:paraId="5FA012C9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1AFD973E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0D9FE06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Fokus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banyak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hobi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secara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luas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umum</w:t>
            </w:r>
            <w:proofErr w:type="spellEnd"/>
          </w:p>
        </w:tc>
        <w:tc>
          <w:tcPr>
            <w:tcW w:w="1280" w:type="dxa"/>
            <w:noWrap/>
            <w:hideMark/>
          </w:tcPr>
          <w:p w14:paraId="497139D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2F035CBE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1D577CAD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lastRenderedPageBreak/>
              <w:t>11</w:t>
            </w:r>
          </w:p>
        </w:tc>
        <w:tc>
          <w:tcPr>
            <w:tcW w:w="5780" w:type="dxa"/>
            <w:hideMark/>
          </w:tcPr>
          <w:p w14:paraId="4056C13B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Tertutup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mandiri</w:t>
            </w:r>
            <w:proofErr w:type="spellEnd"/>
          </w:p>
        </w:tc>
        <w:tc>
          <w:tcPr>
            <w:tcW w:w="600" w:type="dxa"/>
            <w:hideMark/>
          </w:tcPr>
          <w:p w14:paraId="5B3FB9BE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36C5888A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5313D9CB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Sosial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ekspresif</w:t>
            </w:r>
            <w:proofErr w:type="spellEnd"/>
          </w:p>
        </w:tc>
        <w:tc>
          <w:tcPr>
            <w:tcW w:w="1280" w:type="dxa"/>
            <w:noWrap/>
            <w:hideMark/>
          </w:tcPr>
          <w:p w14:paraId="3B971B6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AA4EC89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2F09B772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5780" w:type="dxa"/>
            <w:hideMark/>
          </w:tcPr>
          <w:p w14:paraId="22CF62C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Aturan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jadwal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target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mengikat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membebani</w:t>
            </w:r>
            <w:proofErr w:type="spellEnd"/>
          </w:p>
        </w:tc>
        <w:tc>
          <w:tcPr>
            <w:tcW w:w="600" w:type="dxa"/>
            <w:hideMark/>
          </w:tcPr>
          <w:p w14:paraId="090C9E39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441E99D8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6500C29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Aturan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jadwal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target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membantu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memperjelas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tindakan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693613DD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9939478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4132927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5780" w:type="dxa"/>
            <w:hideMark/>
          </w:tcPr>
          <w:p w14:paraId="6E1E676D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Menggunakan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pengalaman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sebagai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pedoman</w:t>
            </w:r>
            <w:proofErr w:type="spellEnd"/>
          </w:p>
        </w:tc>
        <w:tc>
          <w:tcPr>
            <w:tcW w:w="600" w:type="dxa"/>
            <w:hideMark/>
          </w:tcPr>
          <w:p w14:paraId="1F72AB8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0D2AEEF4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431DADC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Menggunakan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imajinasi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perenungan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sebagai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pedoman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649F97E8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1433AE2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DB39CBC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5780" w:type="dxa"/>
            <w:hideMark/>
          </w:tcPr>
          <w:p w14:paraId="3E90834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Berorientasi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tugas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job description</w:t>
            </w:r>
          </w:p>
        </w:tc>
        <w:tc>
          <w:tcPr>
            <w:tcW w:w="600" w:type="dxa"/>
            <w:hideMark/>
          </w:tcPr>
          <w:p w14:paraId="490A2B37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2628BBB1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03B53F8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Berorientasi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manusia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hubungan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5B5404A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7993671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4B36BD21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5780" w:type="dxa"/>
            <w:hideMark/>
          </w:tcPr>
          <w:p w14:paraId="0E026A5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Pertemuan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orang lain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aktivitas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sosial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melelahkan</w:t>
            </w:r>
            <w:proofErr w:type="spellEnd"/>
          </w:p>
        </w:tc>
        <w:tc>
          <w:tcPr>
            <w:tcW w:w="600" w:type="dxa"/>
            <w:hideMark/>
          </w:tcPr>
          <w:p w14:paraId="0DB64CCC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25ACE2A3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747F475A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Bertemu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orang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aktivitas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sosial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membuat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bersemangat</w:t>
            </w:r>
            <w:proofErr w:type="spellEnd"/>
          </w:p>
        </w:tc>
        <w:tc>
          <w:tcPr>
            <w:tcW w:w="1280" w:type="dxa"/>
            <w:noWrap/>
            <w:hideMark/>
          </w:tcPr>
          <w:p w14:paraId="51E1341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40CBACD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5BCA7B32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5780" w:type="dxa"/>
            <w:hideMark/>
          </w:tcPr>
          <w:p w14:paraId="01E5077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SOP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membantu</w:t>
            </w:r>
            <w:proofErr w:type="spellEnd"/>
          </w:p>
        </w:tc>
        <w:tc>
          <w:tcPr>
            <w:tcW w:w="600" w:type="dxa"/>
            <w:hideMark/>
          </w:tcPr>
          <w:p w14:paraId="4A5BC242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3D384501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32BC1ED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SOP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membosankan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75F7F20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FBDB9BF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37673698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5780" w:type="dxa"/>
            <w:hideMark/>
          </w:tcPr>
          <w:p w14:paraId="0DA6432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Mengambil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keputusan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berdasar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logika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aturan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main</w:t>
            </w:r>
          </w:p>
        </w:tc>
        <w:tc>
          <w:tcPr>
            <w:tcW w:w="600" w:type="dxa"/>
            <w:hideMark/>
          </w:tcPr>
          <w:p w14:paraId="3E6C0D02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523BE2A3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5E726A0B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Mengambil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keputusan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berdasar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perasaan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pribadi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kondisi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orang lain</w:t>
            </w:r>
          </w:p>
        </w:tc>
        <w:tc>
          <w:tcPr>
            <w:tcW w:w="1280" w:type="dxa"/>
            <w:noWrap/>
            <w:hideMark/>
          </w:tcPr>
          <w:p w14:paraId="665B183D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18B9E190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3C8BA935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5780" w:type="dxa"/>
            <w:hideMark/>
          </w:tcPr>
          <w:p w14:paraId="54E72168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Bebas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dinamis</w:t>
            </w:r>
            <w:proofErr w:type="spellEnd"/>
          </w:p>
        </w:tc>
        <w:tc>
          <w:tcPr>
            <w:tcW w:w="600" w:type="dxa"/>
            <w:hideMark/>
          </w:tcPr>
          <w:p w14:paraId="41F973B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19D9F52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599E845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Prosedural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tradisional</w:t>
            </w:r>
            <w:proofErr w:type="spellEnd"/>
          </w:p>
        </w:tc>
        <w:tc>
          <w:tcPr>
            <w:tcW w:w="1280" w:type="dxa"/>
            <w:noWrap/>
            <w:hideMark/>
          </w:tcPr>
          <w:p w14:paraId="314755F8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B973058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2E0F1C51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5780" w:type="dxa"/>
            <w:hideMark/>
          </w:tcPr>
          <w:p w14:paraId="14BE227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Berorientasi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hasil</w:t>
            </w:r>
            <w:proofErr w:type="spellEnd"/>
          </w:p>
        </w:tc>
        <w:tc>
          <w:tcPr>
            <w:tcW w:w="600" w:type="dxa"/>
            <w:hideMark/>
          </w:tcPr>
          <w:p w14:paraId="5D3C5324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6E4E833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550CA77A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Berorientasi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proses</w:t>
            </w:r>
          </w:p>
        </w:tc>
        <w:tc>
          <w:tcPr>
            <w:tcW w:w="1280" w:type="dxa"/>
            <w:noWrap/>
            <w:hideMark/>
          </w:tcPr>
          <w:p w14:paraId="6181CCB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725F2EAB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2266BBA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5780" w:type="dxa"/>
            <w:hideMark/>
          </w:tcPr>
          <w:p w14:paraId="16FF643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Beraktifitas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sendirian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di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rumah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menyenangkan</w:t>
            </w:r>
            <w:proofErr w:type="spellEnd"/>
          </w:p>
        </w:tc>
        <w:tc>
          <w:tcPr>
            <w:tcW w:w="600" w:type="dxa"/>
            <w:hideMark/>
          </w:tcPr>
          <w:p w14:paraId="5EB33FF5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1DA98587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0B7458A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Beraktifitas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sendirian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di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rumah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membosankan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097897AB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7C1626DC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488E5520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5780" w:type="dxa"/>
            <w:hideMark/>
          </w:tcPr>
          <w:p w14:paraId="176481F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Membiarkan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orang lain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bertindak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bebas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asalkan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tujuan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tercapai</w:t>
            </w:r>
            <w:proofErr w:type="spellEnd"/>
          </w:p>
        </w:tc>
        <w:tc>
          <w:tcPr>
            <w:tcW w:w="600" w:type="dxa"/>
            <w:hideMark/>
          </w:tcPr>
          <w:p w14:paraId="05DADCAA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385029DE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766307C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Mengatur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orang lain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tata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tertib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agar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tujuan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tercapai</w:t>
            </w:r>
            <w:proofErr w:type="spellEnd"/>
          </w:p>
        </w:tc>
        <w:tc>
          <w:tcPr>
            <w:tcW w:w="1280" w:type="dxa"/>
            <w:noWrap/>
            <w:hideMark/>
          </w:tcPr>
          <w:p w14:paraId="502D7CB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2FA88C02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78DDB077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5780" w:type="dxa"/>
            <w:hideMark/>
          </w:tcPr>
          <w:p w14:paraId="6BC7D0D2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Memilih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ide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inspiratif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penting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daripada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fakta</w:t>
            </w:r>
            <w:proofErr w:type="spellEnd"/>
          </w:p>
        </w:tc>
        <w:tc>
          <w:tcPr>
            <w:tcW w:w="600" w:type="dxa"/>
            <w:hideMark/>
          </w:tcPr>
          <w:p w14:paraId="6BA2F169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6514435A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5568B76D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Memilih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fakta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penting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daripada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ide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inspiratif</w:t>
            </w:r>
            <w:proofErr w:type="spellEnd"/>
          </w:p>
        </w:tc>
        <w:tc>
          <w:tcPr>
            <w:tcW w:w="1280" w:type="dxa"/>
            <w:noWrap/>
            <w:hideMark/>
          </w:tcPr>
          <w:p w14:paraId="2D51A15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29DDAEB2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7010020A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5780" w:type="dxa"/>
            <w:hideMark/>
          </w:tcPr>
          <w:p w14:paraId="312B274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Mengemukakan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tujuan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sasaran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dahulu</w:t>
            </w:r>
            <w:proofErr w:type="spellEnd"/>
          </w:p>
        </w:tc>
        <w:tc>
          <w:tcPr>
            <w:tcW w:w="600" w:type="dxa"/>
            <w:hideMark/>
          </w:tcPr>
          <w:p w14:paraId="5F8DB88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5AEE3EE2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00EF446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Mengemukakan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kesepakatan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dahulu</w:t>
            </w:r>
            <w:proofErr w:type="spellEnd"/>
          </w:p>
        </w:tc>
        <w:tc>
          <w:tcPr>
            <w:tcW w:w="1280" w:type="dxa"/>
            <w:noWrap/>
            <w:hideMark/>
          </w:tcPr>
          <w:p w14:paraId="761F4D1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0838B42E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3883B65C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5780" w:type="dxa"/>
            <w:hideMark/>
          </w:tcPr>
          <w:p w14:paraId="2FF7BD24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Fokus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target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mengabaikan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hal-hal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baru</w:t>
            </w:r>
            <w:proofErr w:type="spellEnd"/>
          </w:p>
        </w:tc>
        <w:tc>
          <w:tcPr>
            <w:tcW w:w="600" w:type="dxa"/>
            <w:hideMark/>
          </w:tcPr>
          <w:p w14:paraId="4E1FE020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37E6017E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0DD41EC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Memperhatikan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hal-hal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baru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siap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menyesuaikan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serta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mengubah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target</w:t>
            </w:r>
          </w:p>
        </w:tc>
        <w:tc>
          <w:tcPr>
            <w:tcW w:w="1280" w:type="dxa"/>
            <w:noWrap/>
            <w:hideMark/>
          </w:tcPr>
          <w:p w14:paraId="1DACC61B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B028ED9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2650F4C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lastRenderedPageBreak/>
              <w:t>25</w:t>
            </w:r>
          </w:p>
        </w:tc>
        <w:tc>
          <w:tcPr>
            <w:tcW w:w="5780" w:type="dxa"/>
            <w:hideMark/>
          </w:tcPr>
          <w:p w14:paraId="7A088E2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Kontinuitas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stabilitas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diutamakan</w:t>
            </w:r>
            <w:proofErr w:type="spellEnd"/>
          </w:p>
        </w:tc>
        <w:tc>
          <w:tcPr>
            <w:tcW w:w="600" w:type="dxa"/>
            <w:hideMark/>
          </w:tcPr>
          <w:p w14:paraId="354178A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2BBFA353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71E9612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Perubahan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variasi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diutamakan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2140B8E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12E4F7FB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3C2EEA42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5780" w:type="dxa"/>
            <w:hideMark/>
          </w:tcPr>
          <w:p w14:paraId="6EDDAE2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Pendirian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masih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bisa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berubah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tergantung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situasi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nantinya</w:t>
            </w:r>
            <w:proofErr w:type="spellEnd"/>
          </w:p>
        </w:tc>
        <w:tc>
          <w:tcPr>
            <w:tcW w:w="600" w:type="dxa"/>
            <w:hideMark/>
          </w:tcPr>
          <w:p w14:paraId="496E251E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2192D6E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194C129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Berpegang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teguh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pendirian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1671480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B1D502C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750A1DF0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5780" w:type="dxa"/>
            <w:hideMark/>
          </w:tcPr>
          <w:p w14:paraId="202B848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Bertindak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step by step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timeframe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jelas</w:t>
            </w:r>
            <w:proofErr w:type="spellEnd"/>
          </w:p>
        </w:tc>
        <w:tc>
          <w:tcPr>
            <w:tcW w:w="600" w:type="dxa"/>
            <w:hideMark/>
          </w:tcPr>
          <w:p w14:paraId="4087670A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2588AF1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07B2EC7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Bertindak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semangat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tanpa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menggunakan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timeframe</w:t>
            </w:r>
          </w:p>
        </w:tc>
        <w:tc>
          <w:tcPr>
            <w:tcW w:w="1280" w:type="dxa"/>
            <w:noWrap/>
            <w:hideMark/>
          </w:tcPr>
          <w:p w14:paraId="7627420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11FD64DF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E99A066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5780" w:type="dxa"/>
            <w:hideMark/>
          </w:tcPr>
          <w:p w14:paraId="36AB188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Berinisiatif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tinggi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hampir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dalam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berbagai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meskipun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tidak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berhubungan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dirinya</w:t>
            </w:r>
            <w:proofErr w:type="spellEnd"/>
          </w:p>
        </w:tc>
        <w:tc>
          <w:tcPr>
            <w:tcW w:w="600" w:type="dxa"/>
            <w:hideMark/>
          </w:tcPr>
          <w:p w14:paraId="5CDA05EE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33226F73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4B1A6F82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Berinisiatif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bila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situasi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memaksa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atau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berhubungan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kepentingan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sendiri</w:t>
            </w:r>
            <w:proofErr w:type="spellEnd"/>
          </w:p>
        </w:tc>
        <w:tc>
          <w:tcPr>
            <w:tcW w:w="1280" w:type="dxa"/>
            <w:noWrap/>
            <w:hideMark/>
          </w:tcPr>
          <w:p w14:paraId="5034BB2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0E68B591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41138957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5780" w:type="dxa"/>
            <w:hideMark/>
          </w:tcPr>
          <w:p w14:paraId="2588AFA4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memilih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tempat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tenang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pribadi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untuk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berkonsentrasi</w:t>
            </w:r>
            <w:proofErr w:type="spellEnd"/>
          </w:p>
        </w:tc>
        <w:tc>
          <w:tcPr>
            <w:tcW w:w="600" w:type="dxa"/>
            <w:hideMark/>
          </w:tcPr>
          <w:p w14:paraId="07C6E2A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73F2ADE2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4005A94B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memilih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tempat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ramai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banyak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interaksi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/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aktifitas</w:t>
            </w:r>
            <w:proofErr w:type="spellEnd"/>
          </w:p>
        </w:tc>
        <w:tc>
          <w:tcPr>
            <w:tcW w:w="1280" w:type="dxa"/>
            <w:noWrap/>
            <w:hideMark/>
          </w:tcPr>
          <w:p w14:paraId="343C753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D0AC8DC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620A2A34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5780" w:type="dxa"/>
            <w:hideMark/>
          </w:tcPr>
          <w:p w14:paraId="3B02056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Menganalisa</w:t>
            </w:r>
            <w:proofErr w:type="spellEnd"/>
          </w:p>
        </w:tc>
        <w:tc>
          <w:tcPr>
            <w:tcW w:w="600" w:type="dxa"/>
            <w:hideMark/>
          </w:tcPr>
          <w:p w14:paraId="579510B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0CAEF1FC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2E85F82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Berempati</w:t>
            </w:r>
            <w:proofErr w:type="spellEnd"/>
          </w:p>
        </w:tc>
        <w:tc>
          <w:tcPr>
            <w:tcW w:w="1280" w:type="dxa"/>
            <w:noWrap/>
            <w:hideMark/>
          </w:tcPr>
          <w:p w14:paraId="648F0048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3458CFCA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1C87FAF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5780" w:type="dxa"/>
            <w:hideMark/>
          </w:tcPr>
          <w:p w14:paraId="03D7154D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Berpikir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secara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matang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sebelum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bertindak</w:t>
            </w:r>
            <w:proofErr w:type="spellEnd"/>
          </w:p>
        </w:tc>
        <w:tc>
          <w:tcPr>
            <w:tcW w:w="600" w:type="dxa"/>
            <w:hideMark/>
          </w:tcPr>
          <w:p w14:paraId="6D58CB57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027DCB6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2EF1BE7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Berani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bertindak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tanpa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terlalu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lama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berfikir</w:t>
            </w:r>
            <w:proofErr w:type="spellEnd"/>
          </w:p>
        </w:tc>
        <w:tc>
          <w:tcPr>
            <w:tcW w:w="1280" w:type="dxa"/>
            <w:noWrap/>
            <w:hideMark/>
          </w:tcPr>
          <w:p w14:paraId="0B256322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12822A97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4E285A50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5780" w:type="dxa"/>
            <w:hideMark/>
          </w:tcPr>
          <w:p w14:paraId="7D1D986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Menghargai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seseorang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karena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sifat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perilakunya</w:t>
            </w:r>
            <w:proofErr w:type="spellEnd"/>
          </w:p>
        </w:tc>
        <w:tc>
          <w:tcPr>
            <w:tcW w:w="600" w:type="dxa"/>
            <w:hideMark/>
          </w:tcPr>
          <w:p w14:paraId="736CDCD1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326034B0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2FD21A08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Menghargai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seseorang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karena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skill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faktor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teknis</w:t>
            </w:r>
            <w:proofErr w:type="spellEnd"/>
          </w:p>
        </w:tc>
        <w:tc>
          <w:tcPr>
            <w:tcW w:w="1280" w:type="dxa"/>
            <w:noWrap/>
            <w:hideMark/>
          </w:tcPr>
          <w:p w14:paraId="2A3D736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34441713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26A89E5A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5780" w:type="dxa"/>
            <w:hideMark/>
          </w:tcPr>
          <w:p w14:paraId="2DCF9EB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Merasa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nyaman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bila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situasi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tetap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terbuka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terhadap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pilihan-pilihan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lain</w:t>
            </w:r>
          </w:p>
        </w:tc>
        <w:tc>
          <w:tcPr>
            <w:tcW w:w="600" w:type="dxa"/>
            <w:hideMark/>
          </w:tcPr>
          <w:p w14:paraId="110898EB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11DF18F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36CD419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Merasa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tenang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bila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semua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sudah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diputuskan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7B5984A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189AAC08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33360427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5780" w:type="dxa"/>
            <w:hideMark/>
          </w:tcPr>
          <w:p w14:paraId="3A4A144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Menarik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kesimpulan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lama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hati-hati</w:t>
            </w:r>
            <w:proofErr w:type="spellEnd"/>
          </w:p>
        </w:tc>
        <w:tc>
          <w:tcPr>
            <w:tcW w:w="600" w:type="dxa"/>
            <w:hideMark/>
          </w:tcPr>
          <w:p w14:paraId="46F7AB0C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2669D65C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4551499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menarik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kesimpulan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cepat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sesuai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naluri</w:t>
            </w:r>
            <w:proofErr w:type="spellEnd"/>
          </w:p>
        </w:tc>
        <w:tc>
          <w:tcPr>
            <w:tcW w:w="1280" w:type="dxa"/>
            <w:noWrap/>
            <w:hideMark/>
          </w:tcPr>
          <w:p w14:paraId="5A80C1E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19072330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0C679D7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5780" w:type="dxa"/>
            <w:hideMark/>
          </w:tcPr>
          <w:p w14:paraId="593CD2CB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Mengekspresikan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semangat</w:t>
            </w:r>
            <w:proofErr w:type="spellEnd"/>
          </w:p>
        </w:tc>
        <w:tc>
          <w:tcPr>
            <w:tcW w:w="600" w:type="dxa"/>
            <w:hideMark/>
          </w:tcPr>
          <w:p w14:paraId="0D6F9D9A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0DFDD273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5D7F2D6A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Menyimpan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semangat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dalam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hati</w:t>
            </w:r>
            <w:proofErr w:type="spellEnd"/>
          </w:p>
        </w:tc>
        <w:tc>
          <w:tcPr>
            <w:tcW w:w="1280" w:type="dxa"/>
            <w:noWrap/>
            <w:hideMark/>
          </w:tcPr>
          <w:p w14:paraId="72FE18B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1B7FBEA9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41DDA1E8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5780" w:type="dxa"/>
            <w:hideMark/>
          </w:tcPr>
          <w:p w14:paraId="6E99275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Mengklarifikasi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ide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teori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sebelum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dipraktekkan</w:t>
            </w:r>
            <w:proofErr w:type="spellEnd"/>
          </w:p>
        </w:tc>
        <w:tc>
          <w:tcPr>
            <w:tcW w:w="600" w:type="dxa"/>
            <w:hideMark/>
          </w:tcPr>
          <w:p w14:paraId="0486D0DB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43072778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0481EC22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Memahami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ide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teori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mempraktekkannya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langsung</w:t>
            </w:r>
            <w:proofErr w:type="spellEnd"/>
          </w:p>
        </w:tc>
        <w:tc>
          <w:tcPr>
            <w:tcW w:w="1280" w:type="dxa"/>
            <w:noWrap/>
            <w:hideMark/>
          </w:tcPr>
          <w:p w14:paraId="074C770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2B31FE0A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EC20ED2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5780" w:type="dxa"/>
            <w:hideMark/>
          </w:tcPr>
          <w:p w14:paraId="45BF5552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Melibatkan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perasaan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tidak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profesional</w:t>
            </w:r>
            <w:proofErr w:type="spellEnd"/>
          </w:p>
        </w:tc>
        <w:tc>
          <w:tcPr>
            <w:tcW w:w="600" w:type="dxa"/>
            <w:hideMark/>
          </w:tcPr>
          <w:p w14:paraId="58390C1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1F92D93B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5FA4695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Terlalu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kaku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peraturan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pekerjaan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kejam</w:t>
            </w:r>
            <w:proofErr w:type="spellEnd"/>
          </w:p>
        </w:tc>
        <w:tc>
          <w:tcPr>
            <w:tcW w:w="1280" w:type="dxa"/>
            <w:noWrap/>
            <w:hideMark/>
          </w:tcPr>
          <w:p w14:paraId="416A6F0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0F45255A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37EB9CB3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5780" w:type="dxa"/>
            <w:hideMark/>
          </w:tcPr>
          <w:p w14:paraId="64E75B6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Mencari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kesempatan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untuk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berkomunikasi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secara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perorangan</w:t>
            </w:r>
            <w:proofErr w:type="spellEnd"/>
          </w:p>
        </w:tc>
        <w:tc>
          <w:tcPr>
            <w:tcW w:w="600" w:type="dxa"/>
            <w:hideMark/>
          </w:tcPr>
          <w:p w14:paraId="1AAAC9E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25114977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233C0ED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Memilih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berkomunikasi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sekelompok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orang</w:t>
            </w:r>
          </w:p>
        </w:tc>
        <w:tc>
          <w:tcPr>
            <w:tcW w:w="1280" w:type="dxa"/>
            <w:noWrap/>
            <w:hideMark/>
          </w:tcPr>
          <w:p w14:paraId="5211C87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348C963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6AB69B2D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lastRenderedPageBreak/>
              <w:t>39</w:t>
            </w:r>
          </w:p>
        </w:tc>
        <w:tc>
          <w:tcPr>
            <w:tcW w:w="5780" w:type="dxa"/>
            <w:hideMark/>
          </w:tcPr>
          <w:p w14:paraId="7A6BF10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penting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situasi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harmonis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terjaga</w:t>
            </w:r>
            <w:proofErr w:type="spellEnd"/>
          </w:p>
        </w:tc>
        <w:tc>
          <w:tcPr>
            <w:tcW w:w="600" w:type="dxa"/>
            <w:hideMark/>
          </w:tcPr>
          <w:p w14:paraId="1A097D2C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7913B14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038629FA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penting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tujuan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tercapai</w:t>
            </w:r>
            <w:proofErr w:type="spellEnd"/>
          </w:p>
        </w:tc>
        <w:tc>
          <w:tcPr>
            <w:tcW w:w="1280" w:type="dxa"/>
            <w:noWrap/>
            <w:hideMark/>
          </w:tcPr>
          <w:p w14:paraId="4D04FC1D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BA7B6FA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2A62C78A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5780" w:type="dxa"/>
            <w:hideMark/>
          </w:tcPr>
          <w:p w14:paraId="2A8DB42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Ketidakpastian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seru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menegangkan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membuat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hati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senang</w:t>
            </w:r>
            <w:proofErr w:type="spellEnd"/>
          </w:p>
        </w:tc>
        <w:tc>
          <w:tcPr>
            <w:tcW w:w="600" w:type="dxa"/>
            <w:hideMark/>
          </w:tcPr>
          <w:p w14:paraId="19460149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2DAC0651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3B7B1F2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Ketidakpastian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membuat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bingung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meresahkan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7D65F65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286A2EF6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7C237327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5780" w:type="dxa"/>
            <w:hideMark/>
          </w:tcPr>
          <w:p w14:paraId="7705934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Berfokus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masa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kini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apa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bisa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diperbaiki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sekarang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600" w:type="dxa"/>
            <w:hideMark/>
          </w:tcPr>
          <w:p w14:paraId="2BF10628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5885F8E2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26A9D37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Berfokus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masa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depan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apa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mungkin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dicapai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di masa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depan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280" w:type="dxa"/>
            <w:noWrap/>
            <w:hideMark/>
          </w:tcPr>
          <w:p w14:paraId="5C223C2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04F57FB3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C984CD7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5780" w:type="dxa"/>
            <w:hideMark/>
          </w:tcPr>
          <w:p w14:paraId="49C893CB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Mempertanyakan</w:t>
            </w:r>
            <w:proofErr w:type="spellEnd"/>
          </w:p>
        </w:tc>
        <w:tc>
          <w:tcPr>
            <w:tcW w:w="600" w:type="dxa"/>
            <w:hideMark/>
          </w:tcPr>
          <w:p w14:paraId="2EDABBB9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18606E0B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466A5A9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Mengakomodasi</w:t>
            </w:r>
            <w:proofErr w:type="spellEnd"/>
          </w:p>
        </w:tc>
        <w:tc>
          <w:tcPr>
            <w:tcW w:w="1280" w:type="dxa"/>
            <w:noWrap/>
            <w:hideMark/>
          </w:tcPr>
          <w:p w14:paraId="7921137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B50F146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5930AF0C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5780" w:type="dxa"/>
            <w:hideMark/>
          </w:tcPr>
          <w:p w14:paraId="3BB841F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Secara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konsisten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mengamati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mengingat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detail</w:t>
            </w:r>
          </w:p>
        </w:tc>
        <w:tc>
          <w:tcPr>
            <w:tcW w:w="600" w:type="dxa"/>
            <w:hideMark/>
          </w:tcPr>
          <w:p w14:paraId="26C77C12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4DEF8220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785FD95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Mengamati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mengingat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detail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hanya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bila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berhubungan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pola</w:t>
            </w:r>
            <w:proofErr w:type="spellEnd"/>
          </w:p>
        </w:tc>
        <w:tc>
          <w:tcPr>
            <w:tcW w:w="1280" w:type="dxa"/>
            <w:noWrap/>
            <w:hideMark/>
          </w:tcPr>
          <w:p w14:paraId="1020F48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17929ACD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4B44E04C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5780" w:type="dxa"/>
            <w:hideMark/>
          </w:tcPr>
          <w:p w14:paraId="2C5DA398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Situasi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last minute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membuat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bersemangat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memunculkan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potensi</w:t>
            </w:r>
            <w:proofErr w:type="spellEnd"/>
          </w:p>
        </w:tc>
        <w:tc>
          <w:tcPr>
            <w:tcW w:w="600" w:type="dxa"/>
            <w:hideMark/>
          </w:tcPr>
          <w:p w14:paraId="1F59CBD9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52EDFE33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0F3DD77A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Situasi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last minute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menyiksa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membuat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stress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merupakan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kesalahan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52801AD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359B628B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6E496524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5780" w:type="dxa"/>
            <w:hideMark/>
          </w:tcPr>
          <w:p w14:paraId="10B9F88A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suka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komunikasi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tidak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langsung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telp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surat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>, e-mail)</w:t>
            </w:r>
          </w:p>
        </w:tc>
        <w:tc>
          <w:tcPr>
            <w:tcW w:w="600" w:type="dxa"/>
            <w:hideMark/>
          </w:tcPr>
          <w:p w14:paraId="49806D52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5EEEBC8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07C45E4B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suka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komunikasi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langsung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tatap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muka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280" w:type="dxa"/>
            <w:noWrap/>
            <w:hideMark/>
          </w:tcPr>
          <w:p w14:paraId="13621A6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90022DD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25203DC6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5780" w:type="dxa"/>
            <w:hideMark/>
          </w:tcPr>
          <w:p w14:paraId="60EE8F2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Praktis</w:t>
            </w:r>
            <w:proofErr w:type="spellEnd"/>
          </w:p>
        </w:tc>
        <w:tc>
          <w:tcPr>
            <w:tcW w:w="600" w:type="dxa"/>
            <w:hideMark/>
          </w:tcPr>
          <w:p w14:paraId="3AF683D0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1E2BA8B1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0BF357E2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Konseptual</w:t>
            </w:r>
            <w:proofErr w:type="spellEnd"/>
          </w:p>
        </w:tc>
        <w:tc>
          <w:tcPr>
            <w:tcW w:w="1280" w:type="dxa"/>
            <w:noWrap/>
            <w:hideMark/>
          </w:tcPr>
          <w:p w14:paraId="117F3AD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A4AE9D4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7546684D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47</w:t>
            </w:r>
          </w:p>
        </w:tc>
        <w:tc>
          <w:tcPr>
            <w:tcW w:w="5780" w:type="dxa"/>
            <w:hideMark/>
          </w:tcPr>
          <w:p w14:paraId="291C410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Perubahan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adalah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musuh</w:t>
            </w:r>
            <w:proofErr w:type="spellEnd"/>
          </w:p>
        </w:tc>
        <w:tc>
          <w:tcPr>
            <w:tcW w:w="600" w:type="dxa"/>
            <w:hideMark/>
          </w:tcPr>
          <w:p w14:paraId="3BF717C9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115851F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044E13D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Perubahan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adalah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semangat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hidup</w:t>
            </w:r>
            <w:proofErr w:type="spellEnd"/>
          </w:p>
        </w:tc>
        <w:tc>
          <w:tcPr>
            <w:tcW w:w="1280" w:type="dxa"/>
            <w:noWrap/>
            <w:hideMark/>
          </w:tcPr>
          <w:p w14:paraId="425B7958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7A5A3CCE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36F94115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48</w:t>
            </w:r>
          </w:p>
        </w:tc>
        <w:tc>
          <w:tcPr>
            <w:tcW w:w="5780" w:type="dxa"/>
            <w:hideMark/>
          </w:tcPr>
          <w:p w14:paraId="13429F0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Sering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dianggap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keras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kepala</w:t>
            </w:r>
            <w:proofErr w:type="spellEnd"/>
          </w:p>
        </w:tc>
        <w:tc>
          <w:tcPr>
            <w:tcW w:w="600" w:type="dxa"/>
            <w:hideMark/>
          </w:tcPr>
          <w:p w14:paraId="7DDB34D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5D880F60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47C2B0EA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Sering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dianggap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terlalu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memihak</w:t>
            </w:r>
            <w:proofErr w:type="spellEnd"/>
          </w:p>
        </w:tc>
        <w:tc>
          <w:tcPr>
            <w:tcW w:w="1280" w:type="dxa"/>
            <w:noWrap/>
            <w:hideMark/>
          </w:tcPr>
          <w:p w14:paraId="1309CF1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2D49B836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72DBA56A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49</w:t>
            </w:r>
          </w:p>
        </w:tc>
        <w:tc>
          <w:tcPr>
            <w:tcW w:w="5780" w:type="dxa"/>
            <w:hideMark/>
          </w:tcPr>
          <w:p w14:paraId="6F65DA0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Bersemangat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menolong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orang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keluar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kesalahan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meluruskan</w:t>
            </w:r>
            <w:proofErr w:type="spellEnd"/>
          </w:p>
        </w:tc>
        <w:tc>
          <w:tcPr>
            <w:tcW w:w="600" w:type="dxa"/>
            <w:hideMark/>
          </w:tcPr>
          <w:p w14:paraId="31693400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2BFCC389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1AE628F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Bersemangat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mengkritik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menemukan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kesalahan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0ABDC56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4A2D06B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02CBC46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50</w:t>
            </w:r>
          </w:p>
        </w:tc>
        <w:tc>
          <w:tcPr>
            <w:tcW w:w="5780" w:type="dxa"/>
            <w:hideMark/>
          </w:tcPr>
          <w:p w14:paraId="4F3F75F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Bertindak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sesuai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situasi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kondisi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terjadi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</w:p>
        </w:tc>
        <w:tc>
          <w:tcPr>
            <w:tcW w:w="600" w:type="dxa"/>
            <w:hideMark/>
          </w:tcPr>
          <w:p w14:paraId="509C4DFB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17687D9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1EA6B072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Bertindak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sesuai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apa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sudah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direncanakan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7BCBCDCB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18C19D91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5227377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51</w:t>
            </w:r>
          </w:p>
        </w:tc>
        <w:tc>
          <w:tcPr>
            <w:tcW w:w="5780" w:type="dxa"/>
            <w:hideMark/>
          </w:tcPr>
          <w:p w14:paraId="15B4408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Menggunakan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keterampilan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sudah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dikuasai</w:t>
            </w:r>
            <w:proofErr w:type="spellEnd"/>
          </w:p>
        </w:tc>
        <w:tc>
          <w:tcPr>
            <w:tcW w:w="600" w:type="dxa"/>
            <w:hideMark/>
          </w:tcPr>
          <w:p w14:paraId="3F1B1EAE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0E74CB30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31A398FA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Menyukai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tantangan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untuk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menguasai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keterampilan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baru</w:t>
            </w:r>
            <w:proofErr w:type="spellEnd"/>
          </w:p>
        </w:tc>
        <w:tc>
          <w:tcPr>
            <w:tcW w:w="1280" w:type="dxa"/>
            <w:noWrap/>
            <w:hideMark/>
          </w:tcPr>
          <w:p w14:paraId="6C306C8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30A3508D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56C681A4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52</w:t>
            </w:r>
          </w:p>
        </w:tc>
        <w:tc>
          <w:tcPr>
            <w:tcW w:w="5780" w:type="dxa"/>
            <w:hideMark/>
          </w:tcPr>
          <w:p w14:paraId="186852BD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Membangun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ide pada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berbicara</w:t>
            </w:r>
            <w:proofErr w:type="spellEnd"/>
          </w:p>
        </w:tc>
        <w:tc>
          <w:tcPr>
            <w:tcW w:w="600" w:type="dxa"/>
            <w:hideMark/>
          </w:tcPr>
          <w:p w14:paraId="753ACE2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6C04E3B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12A20E33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Membangun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ide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matang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baru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membicarakannya</w:t>
            </w:r>
            <w:proofErr w:type="spellEnd"/>
          </w:p>
        </w:tc>
        <w:tc>
          <w:tcPr>
            <w:tcW w:w="1280" w:type="dxa"/>
            <w:noWrap/>
            <w:hideMark/>
          </w:tcPr>
          <w:p w14:paraId="6E077F1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6F134578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0455F7E2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lastRenderedPageBreak/>
              <w:t>53</w:t>
            </w:r>
          </w:p>
        </w:tc>
        <w:tc>
          <w:tcPr>
            <w:tcW w:w="5780" w:type="dxa"/>
            <w:hideMark/>
          </w:tcPr>
          <w:p w14:paraId="7113579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Memilih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cara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sudah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ada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sudah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terbukti</w:t>
            </w:r>
            <w:proofErr w:type="spellEnd"/>
          </w:p>
        </w:tc>
        <w:tc>
          <w:tcPr>
            <w:tcW w:w="600" w:type="dxa"/>
            <w:hideMark/>
          </w:tcPr>
          <w:p w14:paraId="0E14286E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365FBF15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1232482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Memilih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cara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unik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belum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dipraktekkan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orang lain</w:t>
            </w:r>
          </w:p>
        </w:tc>
        <w:tc>
          <w:tcPr>
            <w:tcW w:w="1280" w:type="dxa"/>
            <w:noWrap/>
            <w:hideMark/>
          </w:tcPr>
          <w:p w14:paraId="2E0774A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66609161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515CF0C6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54</w:t>
            </w:r>
          </w:p>
        </w:tc>
        <w:tc>
          <w:tcPr>
            <w:tcW w:w="5780" w:type="dxa"/>
            <w:hideMark/>
          </w:tcPr>
          <w:p w14:paraId="758DB03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Hidup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harus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sudah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diatur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awal</w:t>
            </w:r>
            <w:proofErr w:type="spellEnd"/>
          </w:p>
        </w:tc>
        <w:tc>
          <w:tcPr>
            <w:tcW w:w="600" w:type="dxa"/>
            <w:hideMark/>
          </w:tcPr>
          <w:p w14:paraId="57AE61C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57EB19A4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7143817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Hidup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seharusnya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mengalir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sesuai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kondisi</w:t>
            </w:r>
            <w:proofErr w:type="spellEnd"/>
          </w:p>
        </w:tc>
        <w:tc>
          <w:tcPr>
            <w:tcW w:w="1280" w:type="dxa"/>
            <w:noWrap/>
            <w:hideMark/>
          </w:tcPr>
          <w:p w14:paraId="45C9B63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368A3F8E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21B62CED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55</w:t>
            </w:r>
          </w:p>
        </w:tc>
        <w:tc>
          <w:tcPr>
            <w:tcW w:w="5780" w:type="dxa"/>
            <w:hideMark/>
          </w:tcPr>
          <w:p w14:paraId="64E64F2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Standar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harus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ditegakkan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di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atas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segalanya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(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itu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menunjukkan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kehormatan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harga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600" w:type="dxa"/>
            <w:hideMark/>
          </w:tcPr>
          <w:p w14:paraId="7277307B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618BCA0E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4AD3602A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Perasaan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manusia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penting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sekadar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standar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(yang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adalah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benda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mati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280" w:type="dxa"/>
            <w:noWrap/>
            <w:hideMark/>
          </w:tcPr>
          <w:p w14:paraId="2A1D065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B617B48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70B50AA4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56</w:t>
            </w:r>
          </w:p>
        </w:tc>
        <w:tc>
          <w:tcPr>
            <w:tcW w:w="5780" w:type="dxa"/>
            <w:hideMark/>
          </w:tcPr>
          <w:p w14:paraId="6C663088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Daftar dan checklist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adalah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panduan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penting</w:t>
            </w:r>
            <w:proofErr w:type="spellEnd"/>
          </w:p>
        </w:tc>
        <w:tc>
          <w:tcPr>
            <w:tcW w:w="600" w:type="dxa"/>
            <w:hideMark/>
          </w:tcPr>
          <w:p w14:paraId="2760D475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48C35A81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0973E414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Daftar dan checklist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adalah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tugas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beban</w:t>
            </w:r>
            <w:proofErr w:type="spellEnd"/>
          </w:p>
        </w:tc>
        <w:tc>
          <w:tcPr>
            <w:tcW w:w="1280" w:type="dxa"/>
            <w:noWrap/>
            <w:hideMark/>
          </w:tcPr>
          <w:p w14:paraId="3E01853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2CC92E2A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45C3583D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57</w:t>
            </w:r>
          </w:p>
        </w:tc>
        <w:tc>
          <w:tcPr>
            <w:tcW w:w="5780" w:type="dxa"/>
            <w:hideMark/>
          </w:tcPr>
          <w:p w14:paraId="721D094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Menuntut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perlakuan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adil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dan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sama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pada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semua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orang</w:t>
            </w:r>
          </w:p>
        </w:tc>
        <w:tc>
          <w:tcPr>
            <w:tcW w:w="600" w:type="dxa"/>
            <w:hideMark/>
          </w:tcPr>
          <w:p w14:paraId="5EF8EE6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0EE000DA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428D6D95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Menuntut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perlakuan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khusus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sesuai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karakteristik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masing-masing orang</w:t>
            </w:r>
          </w:p>
        </w:tc>
        <w:tc>
          <w:tcPr>
            <w:tcW w:w="1280" w:type="dxa"/>
            <w:noWrap/>
            <w:hideMark/>
          </w:tcPr>
          <w:p w14:paraId="46B1C46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B9E8123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3CFCCD4F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58</w:t>
            </w:r>
          </w:p>
        </w:tc>
        <w:tc>
          <w:tcPr>
            <w:tcW w:w="5780" w:type="dxa"/>
            <w:hideMark/>
          </w:tcPr>
          <w:p w14:paraId="495D378D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Mementingkan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sebab-akibat</w:t>
            </w:r>
            <w:proofErr w:type="spellEnd"/>
          </w:p>
        </w:tc>
        <w:tc>
          <w:tcPr>
            <w:tcW w:w="600" w:type="dxa"/>
            <w:hideMark/>
          </w:tcPr>
          <w:p w14:paraId="1828ECA0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600" w:type="dxa"/>
            <w:hideMark/>
          </w:tcPr>
          <w:p w14:paraId="750A65C7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5780" w:type="dxa"/>
            <w:hideMark/>
          </w:tcPr>
          <w:p w14:paraId="2AEF713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Mementingkan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nilai-nilai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personal</w:t>
            </w:r>
          </w:p>
        </w:tc>
        <w:tc>
          <w:tcPr>
            <w:tcW w:w="1280" w:type="dxa"/>
            <w:noWrap/>
            <w:hideMark/>
          </w:tcPr>
          <w:p w14:paraId="3ED7107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2BAD35B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6ACCFD7E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59</w:t>
            </w:r>
          </w:p>
        </w:tc>
        <w:tc>
          <w:tcPr>
            <w:tcW w:w="5780" w:type="dxa"/>
            <w:hideMark/>
          </w:tcPr>
          <w:p w14:paraId="5525CC8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Puas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ketika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mampu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beradaptasi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momentum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terjadi</w:t>
            </w:r>
            <w:proofErr w:type="spellEnd"/>
          </w:p>
        </w:tc>
        <w:tc>
          <w:tcPr>
            <w:tcW w:w="600" w:type="dxa"/>
            <w:hideMark/>
          </w:tcPr>
          <w:p w14:paraId="262507C7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75A82CD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4FCE16B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Puas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ketika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mampu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menjalankan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semuanya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sesuai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rencana</w:t>
            </w:r>
            <w:proofErr w:type="spellEnd"/>
          </w:p>
        </w:tc>
        <w:tc>
          <w:tcPr>
            <w:tcW w:w="1280" w:type="dxa"/>
            <w:noWrap/>
            <w:hideMark/>
          </w:tcPr>
          <w:p w14:paraId="304B45A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730971BC" w14:textId="77777777" w:rsidTr="00A75D41">
        <w:trPr>
          <w:trHeight w:val="600"/>
        </w:trPr>
        <w:tc>
          <w:tcPr>
            <w:tcW w:w="510" w:type="dxa"/>
            <w:noWrap/>
            <w:hideMark/>
          </w:tcPr>
          <w:p w14:paraId="644B27CB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60</w:t>
            </w:r>
          </w:p>
        </w:tc>
        <w:tc>
          <w:tcPr>
            <w:tcW w:w="5780" w:type="dxa"/>
            <w:hideMark/>
          </w:tcPr>
          <w:p w14:paraId="3242798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Spontan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, Easy Going,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fleksibel</w:t>
            </w:r>
            <w:proofErr w:type="spellEnd"/>
          </w:p>
        </w:tc>
        <w:tc>
          <w:tcPr>
            <w:tcW w:w="600" w:type="dxa"/>
            <w:hideMark/>
          </w:tcPr>
          <w:p w14:paraId="3B3C0CC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600" w:type="dxa"/>
            <w:hideMark/>
          </w:tcPr>
          <w:p w14:paraId="09C2E9A4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hideMark/>
          </w:tcPr>
          <w:p w14:paraId="1589E6A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Berhati-hati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penuh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pertimbangan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kaku</w:t>
            </w:r>
            <w:proofErr w:type="spellEnd"/>
          </w:p>
        </w:tc>
        <w:tc>
          <w:tcPr>
            <w:tcW w:w="1280" w:type="dxa"/>
            <w:noWrap/>
            <w:hideMark/>
          </w:tcPr>
          <w:p w14:paraId="6662B011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4DE76548" w14:textId="77777777" w:rsidTr="00A75D41">
        <w:trPr>
          <w:trHeight w:val="300"/>
        </w:trPr>
        <w:tc>
          <w:tcPr>
            <w:tcW w:w="510" w:type="dxa"/>
            <w:noWrap/>
            <w:hideMark/>
          </w:tcPr>
          <w:p w14:paraId="4C5D3946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80" w:type="dxa"/>
            <w:noWrap/>
            <w:hideMark/>
          </w:tcPr>
          <w:p w14:paraId="2F6B159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noWrap/>
            <w:hideMark/>
          </w:tcPr>
          <w:p w14:paraId="3A26F4B4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600" w:type="dxa"/>
            <w:noWrap/>
            <w:hideMark/>
          </w:tcPr>
          <w:p w14:paraId="03866A7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80" w:type="dxa"/>
            <w:noWrap/>
            <w:hideMark/>
          </w:tcPr>
          <w:p w14:paraId="56B03A17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280" w:type="dxa"/>
            <w:noWrap/>
            <w:hideMark/>
          </w:tcPr>
          <w:p w14:paraId="41B167C9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51993C88" w14:textId="77777777" w:rsidTr="00A75D41">
        <w:trPr>
          <w:trHeight w:val="1275"/>
        </w:trPr>
        <w:tc>
          <w:tcPr>
            <w:tcW w:w="14550" w:type="dxa"/>
            <w:gridSpan w:val="6"/>
            <w:hideMark/>
          </w:tcPr>
          <w:p w14:paraId="41255E23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Hasil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jawaban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Anda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bisa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dilihat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di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bawah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ini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.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Kombinasi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bisa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dibuat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melihat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prosentase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dimensi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berlawanan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.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Misal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INFP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berarti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Prosentase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Introvert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besar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daripada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Ekstrovert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; Intuition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besar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daripada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Sensing; Feeling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besar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daripada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Thinking; dan Perceiving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lebih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besar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daripada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Judging.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Begitu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juga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dengan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yang lain.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Interpretasi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hasil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tes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dapat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proofErr w:type="spellStart"/>
            <w:r w:rsidRPr="00D229DA">
              <w:rPr>
                <w:rFonts w:ascii="Calibri" w:eastAsia="Times New Roman" w:hAnsi="Calibri" w:cs="Times New Roman"/>
                <w:color w:val="000000"/>
              </w:rPr>
              <w:t>dilihat</w:t>
            </w:r>
            <w:proofErr w:type="spellEnd"/>
            <w:r w:rsidRPr="00D229DA">
              <w:rPr>
                <w:rFonts w:ascii="Calibri" w:eastAsia="Times New Roman" w:hAnsi="Calibri" w:cs="Times New Roman"/>
                <w:color w:val="000000"/>
              </w:rPr>
              <w:t xml:space="preserve"> di www.nafismudrika.wordpress.com</w:t>
            </w:r>
          </w:p>
        </w:tc>
      </w:tr>
      <w:tr w:rsidR="00D229DA" w:rsidRPr="00D229DA" w14:paraId="1C6A8B69" w14:textId="77777777" w:rsidTr="00A75D41">
        <w:trPr>
          <w:trHeight w:val="420"/>
        </w:trPr>
        <w:tc>
          <w:tcPr>
            <w:tcW w:w="510" w:type="dxa"/>
            <w:hideMark/>
          </w:tcPr>
          <w:p w14:paraId="7EB402B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FFFFFF"/>
              </w:rPr>
              <w:t>NO</w:t>
            </w:r>
          </w:p>
        </w:tc>
        <w:tc>
          <w:tcPr>
            <w:tcW w:w="12760" w:type="dxa"/>
            <w:gridSpan w:val="4"/>
            <w:hideMark/>
          </w:tcPr>
          <w:p w14:paraId="5ADA5551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FFFFFF"/>
              </w:rPr>
              <w:t>DIMENSI</w:t>
            </w:r>
          </w:p>
        </w:tc>
        <w:tc>
          <w:tcPr>
            <w:tcW w:w="1280" w:type="dxa"/>
            <w:noWrap/>
            <w:hideMark/>
          </w:tcPr>
          <w:p w14:paraId="0507EF0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FFFFFF"/>
              </w:rPr>
              <w:t>STATUS</w:t>
            </w:r>
          </w:p>
        </w:tc>
      </w:tr>
      <w:tr w:rsidR="00D229DA" w:rsidRPr="00D229DA" w14:paraId="6B03B38E" w14:textId="77777777" w:rsidTr="00A75D41">
        <w:trPr>
          <w:trHeight w:val="345"/>
        </w:trPr>
        <w:tc>
          <w:tcPr>
            <w:tcW w:w="510" w:type="dxa"/>
            <w:noWrap/>
            <w:hideMark/>
          </w:tcPr>
          <w:p w14:paraId="3E72EBC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780" w:type="dxa"/>
            <w:noWrap/>
            <w:hideMark/>
          </w:tcPr>
          <w:p w14:paraId="59CBE059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INTROVERT (I) </w:t>
            </w:r>
          </w:p>
        </w:tc>
        <w:tc>
          <w:tcPr>
            <w:tcW w:w="600" w:type="dxa"/>
            <w:noWrap/>
            <w:hideMark/>
          </w:tcPr>
          <w:p w14:paraId="7D6A92D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47%</w:t>
            </w:r>
          </w:p>
        </w:tc>
        <w:tc>
          <w:tcPr>
            <w:tcW w:w="600" w:type="dxa"/>
            <w:noWrap/>
            <w:hideMark/>
          </w:tcPr>
          <w:p w14:paraId="7C9134F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53%</w:t>
            </w:r>
          </w:p>
        </w:tc>
        <w:tc>
          <w:tcPr>
            <w:tcW w:w="5780" w:type="dxa"/>
            <w:noWrap/>
            <w:hideMark/>
          </w:tcPr>
          <w:p w14:paraId="69AB1FA2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(E) EKSTROVERT</w:t>
            </w:r>
          </w:p>
        </w:tc>
        <w:tc>
          <w:tcPr>
            <w:tcW w:w="1280" w:type="dxa"/>
            <w:noWrap/>
            <w:hideMark/>
          </w:tcPr>
          <w:p w14:paraId="64E97393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OK</w:t>
            </w:r>
          </w:p>
        </w:tc>
      </w:tr>
      <w:tr w:rsidR="00D229DA" w:rsidRPr="00D229DA" w14:paraId="5DCD5EDC" w14:textId="77777777" w:rsidTr="00A75D41">
        <w:trPr>
          <w:trHeight w:val="345"/>
        </w:trPr>
        <w:tc>
          <w:tcPr>
            <w:tcW w:w="510" w:type="dxa"/>
            <w:noWrap/>
            <w:hideMark/>
          </w:tcPr>
          <w:p w14:paraId="080C30AC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5780" w:type="dxa"/>
            <w:noWrap/>
            <w:hideMark/>
          </w:tcPr>
          <w:p w14:paraId="56B3E11E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SENSING (S) </w:t>
            </w:r>
          </w:p>
        </w:tc>
        <w:tc>
          <w:tcPr>
            <w:tcW w:w="600" w:type="dxa"/>
            <w:noWrap/>
            <w:hideMark/>
          </w:tcPr>
          <w:p w14:paraId="4DD0234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80%</w:t>
            </w:r>
          </w:p>
        </w:tc>
        <w:tc>
          <w:tcPr>
            <w:tcW w:w="600" w:type="dxa"/>
            <w:noWrap/>
            <w:hideMark/>
          </w:tcPr>
          <w:p w14:paraId="44E70DED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20%</w:t>
            </w:r>
          </w:p>
        </w:tc>
        <w:tc>
          <w:tcPr>
            <w:tcW w:w="5780" w:type="dxa"/>
            <w:noWrap/>
            <w:hideMark/>
          </w:tcPr>
          <w:p w14:paraId="6F0E057A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(N) INTUITION</w:t>
            </w:r>
          </w:p>
        </w:tc>
        <w:tc>
          <w:tcPr>
            <w:tcW w:w="1280" w:type="dxa"/>
            <w:noWrap/>
            <w:hideMark/>
          </w:tcPr>
          <w:p w14:paraId="07F504F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OK</w:t>
            </w:r>
          </w:p>
        </w:tc>
      </w:tr>
      <w:tr w:rsidR="00D229DA" w:rsidRPr="00D229DA" w14:paraId="0DF09A05" w14:textId="77777777" w:rsidTr="00A75D41">
        <w:trPr>
          <w:trHeight w:val="345"/>
        </w:trPr>
        <w:tc>
          <w:tcPr>
            <w:tcW w:w="510" w:type="dxa"/>
            <w:noWrap/>
            <w:hideMark/>
          </w:tcPr>
          <w:p w14:paraId="2ABD0EEA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5780" w:type="dxa"/>
            <w:noWrap/>
            <w:hideMark/>
          </w:tcPr>
          <w:p w14:paraId="31F1FD8D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THINKING (T) </w:t>
            </w:r>
          </w:p>
        </w:tc>
        <w:tc>
          <w:tcPr>
            <w:tcW w:w="600" w:type="dxa"/>
            <w:noWrap/>
            <w:hideMark/>
          </w:tcPr>
          <w:p w14:paraId="2B98DC32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73%</w:t>
            </w:r>
          </w:p>
        </w:tc>
        <w:tc>
          <w:tcPr>
            <w:tcW w:w="600" w:type="dxa"/>
            <w:noWrap/>
            <w:hideMark/>
          </w:tcPr>
          <w:p w14:paraId="22443911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27%</w:t>
            </w:r>
          </w:p>
        </w:tc>
        <w:tc>
          <w:tcPr>
            <w:tcW w:w="5780" w:type="dxa"/>
            <w:noWrap/>
            <w:hideMark/>
          </w:tcPr>
          <w:p w14:paraId="2E4DFEEB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(F) FEELING</w:t>
            </w:r>
          </w:p>
        </w:tc>
        <w:tc>
          <w:tcPr>
            <w:tcW w:w="1280" w:type="dxa"/>
            <w:noWrap/>
            <w:hideMark/>
          </w:tcPr>
          <w:p w14:paraId="01394AA0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OK</w:t>
            </w:r>
          </w:p>
        </w:tc>
      </w:tr>
      <w:tr w:rsidR="00D229DA" w:rsidRPr="00D229DA" w14:paraId="47C67BB2" w14:textId="77777777" w:rsidTr="00A75D41">
        <w:trPr>
          <w:trHeight w:val="345"/>
        </w:trPr>
        <w:tc>
          <w:tcPr>
            <w:tcW w:w="510" w:type="dxa"/>
            <w:noWrap/>
            <w:hideMark/>
          </w:tcPr>
          <w:p w14:paraId="625166A4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5780" w:type="dxa"/>
            <w:noWrap/>
            <w:hideMark/>
          </w:tcPr>
          <w:p w14:paraId="67DB8917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JUDGING (J) </w:t>
            </w:r>
          </w:p>
        </w:tc>
        <w:tc>
          <w:tcPr>
            <w:tcW w:w="600" w:type="dxa"/>
            <w:noWrap/>
            <w:hideMark/>
          </w:tcPr>
          <w:p w14:paraId="6C2721E7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93%</w:t>
            </w:r>
          </w:p>
        </w:tc>
        <w:tc>
          <w:tcPr>
            <w:tcW w:w="600" w:type="dxa"/>
            <w:noWrap/>
            <w:hideMark/>
          </w:tcPr>
          <w:p w14:paraId="344C7FFF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7%</w:t>
            </w:r>
          </w:p>
        </w:tc>
        <w:tc>
          <w:tcPr>
            <w:tcW w:w="5780" w:type="dxa"/>
            <w:noWrap/>
            <w:hideMark/>
          </w:tcPr>
          <w:p w14:paraId="75D734D2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(P) PERCEIVING</w:t>
            </w:r>
          </w:p>
        </w:tc>
        <w:tc>
          <w:tcPr>
            <w:tcW w:w="1280" w:type="dxa"/>
            <w:noWrap/>
            <w:hideMark/>
          </w:tcPr>
          <w:p w14:paraId="5C125EAA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229DA">
              <w:rPr>
                <w:rFonts w:ascii="Calibri" w:eastAsia="Times New Roman" w:hAnsi="Calibri" w:cs="Times New Roman"/>
                <w:color w:val="000000"/>
              </w:rPr>
              <w:t>OK</w:t>
            </w:r>
          </w:p>
        </w:tc>
      </w:tr>
      <w:tr w:rsidR="00D229DA" w:rsidRPr="00D229DA" w14:paraId="6B93E365" w14:textId="77777777" w:rsidTr="00A75D41">
        <w:trPr>
          <w:trHeight w:val="300"/>
        </w:trPr>
        <w:tc>
          <w:tcPr>
            <w:tcW w:w="510" w:type="dxa"/>
            <w:noWrap/>
            <w:hideMark/>
          </w:tcPr>
          <w:p w14:paraId="7FD357E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80" w:type="dxa"/>
            <w:noWrap/>
            <w:hideMark/>
          </w:tcPr>
          <w:p w14:paraId="69E13387" w14:textId="5E088EB5" w:rsidR="00D229DA" w:rsidRPr="00D229DA" w:rsidRDefault="00D229DA" w:rsidP="00D229DA">
            <w:pPr>
              <w:rPr>
                <w:rFonts w:ascii="Calibri" w:eastAsia="Times New Roman" w:hAnsi="Calibri" w:cs="Times New Roman"/>
                <w:color w:val="C00000"/>
              </w:rPr>
            </w:pPr>
            <w:r w:rsidRPr="00D229DA">
              <w:rPr>
                <w:rFonts w:ascii="Calibri" w:eastAsia="Times New Roman" w:hAnsi="Calibri" w:cs="Times New Roman"/>
                <w:color w:val="C00000"/>
              </w:rPr>
              <w:t xml:space="preserve">TIPE KEPRIBADIAN </w:t>
            </w:r>
          </w:p>
        </w:tc>
        <w:tc>
          <w:tcPr>
            <w:tcW w:w="600" w:type="dxa"/>
            <w:noWrap/>
            <w:hideMark/>
          </w:tcPr>
          <w:p w14:paraId="7F82BBC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C00000"/>
              </w:rPr>
            </w:pPr>
            <w:r w:rsidRPr="00D229DA">
              <w:rPr>
                <w:rFonts w:ascii="Calibri" w:eastAsia="Times New Roman" w:hAnsi="Calibri" w:cs="Times New Roman"/>
                <w:color w:val="C00000"/>
              </w:rPr>
              <w:t> </w:t>
            </w:r>
          </w:p>
        </w:tc>
        <w:tc>
          <w:tcPr>
            <w:tcW w:w="600" w:type="dxa"/>
            <w:noWrap/>
            <w:hideMark/>
          </w:tcPr>
          <w:p w14:paraId="556B87AE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C00000"/>
              </w:rPr>
            </w:pPr>
            <w:r w:rsidRPr="00D229DA">
              <w:rPr>
                <w:rFonts w:ascii="Calibri" w:eastAsia="Times New Roman" w:hAnsi="Calibri" w:cs="Times New Roman"/>
                <w:color w:val="C00000"/>
              </w:rPr>
              <w:t> </w:t>
            </w:r>
          </w:p>
        </w:tc>
        <w:tc>
          <w:tcPr>
            <w:tcW w:w="5780" w:type="dxa"/>
            <w:noWrap/>
            <w:hideMark/>
          </w:tcPr>
          <w:p w14:paraId="194100BF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C00000"/>
              </w:rPr>
            </w:pPr>
            <w:r w:rsidRPr="00D229DA">
              <w:rPr>
                <w:rFonts w:ascii="Calibri" w:eastAsia="Times New Roman" w:hAnsi="Calibri" w:cs="Times New Roman"/>
                <w:color w:val="C00000"/>
              </w:rPr>
              <w:t> </w:t>
            </w:r>
          </w:p>
        </w:tc>
        <w:tc>
          <w:tcPr>
            <w:tcW w:w="1280" w:type="dxa"/>
            <w:noWrap/>
            <w:hideMark/>
          </w:tcPr>
          <w:p w14:paraId="6DC64D64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229DA" w:rsidRPr="00D229DA" w14:paraId="3081D53C" w14:textId="77777777" w:rsidTr="00A75D41">
        <w:trPr>
          <w:trHeight w:val="645"/>
        </w:trPr>
        <w:tc>
          <w:tcPr>
            <w:tcW w:w="510" w:type="dxa"/>
            <w:noWrap/>
            <w:hideMark/>
          </w:tcPr>
          <w:p w14:paraId="23879374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5780" w:type="dxa"/>
            <w:noWrap/>
            <w:hideMark/>
          </w:tcPr>
          <w:p w14:paraId="23308310" w14:textId="77777777" w:rsidR="00D229DA" w:rsidRPr="00D229DA" w:rsidRDefault="00D229DA" w:rsidP="00D229DA">
            <w:pPr>
              <w:jc w:val="right"/>
              <w:rPr>
                <w:rFonts w:ascii="Calibri" w:eastAsia="Times New Roman" w:hAnsi="Calibri" w:cs="Times New Roman"/>
                <w:color w:val="C00000"/>
                <w:sz w:val="72"/>
                <w:szCs w:val="72"/>
              </w:rPr>
            </w:pPr>
            <w:r w:rsidRPr="00D229DA">
              <w:rPr>
                <w:rFonts w:ascii="Calibri" w:eastAsia="Times New Roman" w:hAnsi="Calibri" w:cs="Times New Roman"/>
                <w:color w:val="C00000"/>
                <w:sz w:val="72"/>
                <w:szCs w:val="72"/>
              </w:rPr>
              <w:t>E</w:t>
            </w:r>
          </w:p>
        </w:tc>
        <w:tc>
          <w:tcPr>
            <w:tcW w:w="600" w:type="dxa"/>
            <w:noWrap/>
            <w:hideMark/>
          </w:tcPr>
          <w:p w14:paraId="1720BFF3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C00000"/>
                <w:sz w:val="72"/>
                <w:szCs w:val="72"/>
              </w:rPr>
            </w:pPr>
            <w:r w:rsidRPr="00D229DA">
              <w:rPr>
                <w:rFonts w:ascii="Calibri" w:eastAsia="Times New Roman" w:hAnsi="Calibri" w:cs="Times New Roman"/>
                <w:color w:val="C00000"/>
                <w:sz w:val="72"/>
                <w:szCs w:val="72"/>
              </w:rPr>
              <w:t>S</w:t>
            </w:r>
          </w:p>
        </w:tc>
        <w:tc>
          <w:tcPr>
            <w:tcW w:w="600" w:type="dxa"/>
            <w:noWrap/>
            <w:hideMark/>
          </w:tcPr>
          <w:p w14:paraId="5E709D86" w14:textId="77777777" w:rsidR="00D229DA" w:rsidRPr="00D229DA" w:rsidRDefault="00D229DA" w:rsidP="00D229DA">
            <w:pPr>
              <w:jc w:val="center"/>
              <w:rPr>
                <w:rFonts w:ascii="Calibri" w:eastAsia="Times New Roman" w:hAnsi="Calibri" w:cs="Times New Roman"/>
                <w:color w:val="C00000"/>
                <w:sz w:val="72"/>
                <w:szCs w:val="72"/>
              </w:rPr>
            </w:pPr>
            <w:r w:rsidRPr="00D229DA">
              <w:rPr>
                <w:rFonts w:ascii="Calibri" w:eastAsia="Times New Roman" w:hAnsi="Calibri" w:cs="Times New Roman"/>
                <w:color w:val="C00000"/>
                <w:sz w:val="72"/>
                <w:szCs w:val="72"/>
              </w:rPr>
              <w:t>T</w:t>
            </w:r>
          </w:p>
        </w:tc>
        <w:tc>
          <w:tcPr>
            <w:tcW w:w="5780" w:type="dxa"/>
            <w:noWrap/>
            <w:hideMark/>
          </w:tcPr>
          <w:p w14:paraId="21580C20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C00000"/>
                <w:sz w:val="72"/>
                <w:szCs w:val="72"/>
              </w:rPr>
            </w:pPr>
            <w:r w:rsidRPr="00D229DA">
              <w:rPr>
                <w:rFonts w:ascii="Calibri" w:eastAsia="Times New Roman" w:hAnsi="Calibri" w:cs="Times New Roman"/>
                <w:color w:val="C00000"/>
                <w:sz w:val="72"/>
                <w:szCs w:val="72"/>
              </w:rPr>
              <w:t>J</w:t>
            </w:r>
          </w:p>
        </w:tc>
        <w:tc>
          <w:tcPr>
            <w:tcW w:w="1280" w:type="dxa"/>
            <w:noWrap/>
            <w:hideMark/>
          </w:tcPr>
          <w:p w14:paraId="49D5F76C" w14:textId="77777777" w:rsidR="00D229DA" w:rsidRPr="00D229DA" w:rsidRDefault="00D229DA" w:rsidP="00D229DA">
            <w:pPr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14:paraId="0121F55D" w14:textId="77777777" w:rsidR="00E7315B" w:rsidRDefault="00E7315B"/>
    <w:sectPr w:rsidR="00E7315B" w:rsidSect="00422C88">
      <w:pgSz w:w="15840" w:h="12240" w:orient="landscape"/>
      <w:pgMar w:top="2268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29DA"/>
    <w:rsid w:val="00422C88"/>
    <w:rsid w:val="005C193D"/>
    <w:rsid w:val="00986276"/>
    <w:rsid w:val="00A75D41"/>
    <w:rsid w:val="00D229DA"/>
    <w:rsid w:val="00E7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6C717"/>
  <w15:docId w15:val="{C44BCB81-AC1E-4F06-A6D7-EB746DBA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31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22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085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1071</Words>
  <Characters>6109</Characters>
  <Application>Microsoft Office Word</Application>
  <DocSecurity>0</DocSecurity>
  <Lines>50</Lines>
  <Paragraphs>14</Paragraphs>
  <ScaleCrop>false</ScaleCrop>
  <Company/>
  <LinksUpToDate>false</LinksUpToDate>
  <CharactersWithSpaces>7166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amel</cp:lastModifiedBy>
  <cp:revision>4</cp:revision>
  <cp:lastPrinted>2014-04-25T15:14:00Z</cp:lastPrinted>
  <dcterms:created xsi:type="dcterms:W3CDTF">2014-04-25T15:13:00Z</dcterms:created>
  <dcterms:modified xsi:type="dcterms:W3CDTF">2021-04-25T07:29:00Z</dcterms:modified>
</cp:coreProperties>
</file>